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217E1" w:rsidRPr="000C70F1" w:rsidRDefault="000217E1" w:rsidP="000217E1">
      <w:pPr>
        <w:jc w:val="center"/>
        <w:rPr>
          <w:rFonts w:ascii="Garamond" w:hAnsi="Garamond"/>
          <w:b/>
          <w:i/>
          <w:sz w:val="32"/>
          <w:szCs w:val="32"/>
          <w:highlight w:val="yellow"/>
          <w:u w:val="single"/>
        </w:rPr>
      </w:pPr>
      <w:r>
        <w:rPr>
          <w:rFonts w:ascii="Garamond" w:hAnsi="Garamond"/>
          <w:b/>
          <w:i/>
          <w:sz w:val="32"/>
          <w:szCs w:val="32"/>
          <w:highlight w:val="yellow"/>
          <w:u w:val="single"/>
        </w:rPr>
        <w:t>Thème de l’année 2019 - 2020</w:t>
      </w:r>
    </w:p>
    <w:p w:rsidR="000217E1" w:rsidRPr="00E74D83" w:rsidRDefault="000217E1" w:rsidP="000217E1">
      <w:pPr>
        <w:jc w:val="center"/>
        <w:rPr>
          <w:rFonts w:ascii="Garamond" w:hAnsi="Garamond"/>
          <w:b/>
          <w:i/>
          <w:sz w:val="32"/>
          <w:szCs w:val="32"/>
          <w:u w:val="single"/>
        </w:rPr>
      </w:pPr>
      <w:r>
        <w:rPr>
          <w:rFonts w:ascii="Garamond" w:hAnsi="Garamond"/>
          <w:b/>
          <w:i/>
          <w:sz w:val="32"/>
          <w:szCs w:val="32"/>
          <w:highlight w:val="yellow"/>
          <w:u w:val="single"/>
        </w:rPr>
        <w:t>Laudato Si’ : Pour la sauvegarde de notre maison commune</w:t>
      </w:r>
    </w:p>
    <w:p w:rsidR="000217E1" w:rsidRDefault="000217E1" w:rsidP="000217E1">
      <w:pPr>
        <w:jc w:val="both"/>
        <w:rPr>
          <w:rFonts w:ascii="Garamond" w:hAnsi="Garamond"/>
          <w:sz w:val="28"/>
          <w:szCs w:val="28"/>
        </w:rPr>
      </w:pPr>
    </w:p>
    <w:p w:rsidR="000217E1" w:rsidRDefault="000217E1" w:rsidP="000217E1">
      <w:pPr>
        <w:jc w:val="both"/>
        <w:rPr>
          <w:rFonts w:ascii="Garamond" w:hAnsi="Garamond"/>
          <w:sz w:val="28"/>
          <w:szCs w:val="28"/>
        </w:rPr>
      </w:pPr>
      <w:r w:rsidRPr="00EB37F0">
        <w:rPr>
          <w:rFonts w:ascii="Garamond" w:hAnsi="Garamond"/>
          <w:sz w:val="28"/>
          <w:szCs w:val="28"/>
        </w:rPr>
        <w:t>En lien avec le projet pédagogi</w:t>
      </w:r>
      <w:r>
        <w:rPr>
          <w:rFonts w:ascii="Garamond" w:hAnsi="Garamond"/>
          <w:sz w:val="28"/>
          <w:szCs w:val="28"/>
        </w:rPr>
        <w:t xml:space="preserve">que </w:t>
      </w:r>
      <w:r>
        <w:rPr>
          <w:rFonts w:ascii="Garamond" w:hAnsi="Garamond"/>
          <w:i/>
          <w:sz w:val="28"/>
          <w:szCs w:val="28"/>
        </w:rPr>
        <w:t>« Découvrons et respectons notre environnement</w:t>
      </w:r>
      <w:r w:rsidRPr="00E74D83">
        <w:rPr>
          <w:rFonts w:ascii="Garamond" w:hAnsi="Garamond"/>
          <w:i/>
          <w:sz w:val="28"/>
          <w:szCs w:val="28"/>
        </w:rPr>
        <w:t> »,</w:t>
      </w:r>
      <w:r>
        <w:rPr>
          <w:rFonts w:ascii="Garamond" w:hAnsi="Garamond"/>
          <w:sz w:val="28"/>
          <w:szCs w:val="28"/>
        </w:rPr>
        <w:t xml:space="preserve"> l’Encyclique du Pape François « Laudato Si’ » sera le fil conducteur de cette année.</w:t>
      </w:r>
    </w:p>
    <w:p w:rsidR="000217E1" w:rsidRDefault="000217E1" w:rsidP="000217E1">
      <w:pPr>
        <w:jc w:val="both"/>
        <w:rPr>
          <w:rFonts w:ascii="Garamond" w:hAnsi="Garamond"/>
          <w:sz w:val="28"/>
          <w:szCs w:val="28"/>
        </w:rPr>
      </w:pPr>
    </w:p>
    <w:p w:rsidR="000217E1" w:rsidRPr="000D6A56" w:rsidRDefault="000217E1" w:rsidP="000217E1">
      <w:pPr>
        <w:jc w:val="both"/>
        <w:rPr>
          <w:rFonts w:ascii="Garamond" w:hAnsi="Garamond"/>
          <w:b/>
          <w:sz w:val="28"/>
          <w:szCs w:val="28"/>
        </w:rPr>
      </w:pPr>
      <w:r w:rsidRPr="000D6A56">
        <w:rPr>
          <w:rFonts w:ascii="Garamond" w:hAnsi="Garamond"/>
          <w:b/>
          <w:sz w:val="28"/>
          <w:szCs w:val="28"/>
        </w:rPr>
        <w:t>Pourquoi ?</w:t>
      </w:r>
    </w:p>
    <w:p w:rsidR="000217E1" w:rsidRDefault="000217E1" w:rsidP="000217E1">
      <w:pPr>
        <w:pStyle w:val="Paragraphedeliste"/>
        <w:numPr>
          <w:ilvl w:val="0"/>
          <w:numId w:val="1"/>
        </w:numPr>
        <w:spacing w:after="0" w:line="240" w:lineRule="auto"/>
        <w:jc w:val="both"/>
        <w:rPr>
          <w:rFonts w:ascii="Garamond" w:hAnsi="Garamond"/>
          <w:sz w:val="28"/>
          <w:szCs w:val="28"/>
        </w:rPr>
      </w:pPr>
      <w:r>
        <w:rPr>
          <w:rFonts w:ascii="Garamond" w:hAnsi="Garamond"/>
          <w:sz w:val="28"/>
          <w:szCs w:val="28"/>
        </w:rPr>
        <w:t>Pour répondre à l’appel du Pape François qui invite le monde entier à la sauvegarde de notre maison commune ;</w:t>
      </w:r>
    </w:p>
    <w:p w:rsidR="000217E1" w:rsidRDefault="000217E1" w:rsidP="000217E1">
      <w:pPr>
        <w:pStyle w:val="Paragraphedeliste"/>
        <w:numPr>
          <w:ilvl w:val="0"/>
          <w:numId w:val="1"/>
        </w:numPr>
        <w:spacing w:after="0" w:line="240" w:lineRule="auto"/>
        <w:jc w:val="both"/>
        <w:rPr>
          <w:rFonts w:ascii="Garamond" w:hAnsi="Garamond"/>
          <w:sz w:val="28"/>
          <w:szCs w:val="28"/>
        </w:rPr>
      </w:pPr>
      <w:r w:rsidRPr="000D6A56">
        <w:rPr>
          <w:rFonts w:ascii="Garamond" w:hAnsi="Garamond"/>
          <w:sz w:val="28"/>
          <w:szCs w:val="28"/>
        </w:rPr>
        <w:t xml:space="preserve">Pour répondre </w:t>
      </w:r>
      <w:r>
        <w:rPr>
          <w:rFonts w:ascii="Garamond" w:hAnsi="Garamond"/>
          <w:sz w:val="28"/>
          <w:szCs w:val="28"/>
        </w:rPr>
        <w:t>aux orientations de l’enseignement catholique diocésain ;</w:t>
      </w:r>
    </w:p>
    <w:p w:rsidR="000217E1" w:rsidRPr="000D6A56" w:rsidRDefault="000217E1" w:rsidP="000217E1">
      <w:pPr>
        <w:pStyle w:val="Paragraphedeliste"/>
        <w:numPr>
          <w:ilvl w:val="0"/>
          <w:numId w:val="1"/>
        </w:numPr>
        <w:spacing w:after="0" w:line="240" w:lineRule="auto"/>
        <w:jc w:val="both"/>
        <w:rPr>
          <w:rFonts w:ascii="Garamond" w:hAnsi="Garamond"/>
          <w:sz w:val="28"/>
          <w:szCs w:val="28"/>
        </w:rPr>
      </w:pPr>
      <w:r w:rsidRPr="000D6A56">
        <w:rPr>
          <w:rFonts w:ascii="Garamond" w:hAnsi="Garamond"/>
          <w:sz w:val="28"/>
          <w:szCs w:val="28"/>
        </w:rPr>
        <w:t>Pour répondre au projet éducatif de l’école qui vise à la formation intégrale de la personne humaine</w:t>
      </w:r>
      <w:r>
        <w:rPr>
          <w:rFonts w:ascii="Garamond" w:hAnsi="Garamond"/>
          <w:sz w:val="28"/>
          <w:szCs w:val="28"/>
        </w:rPr>
        <w:t>.</w:t>
      </w:r>
    </w:p>
    <w:p w:rsidR="000217E1" w:rsidRDefault="000217E1" w:rsidP="000217E1">
      <w:pPr>
        <w:jc w:val="both"/>
        <w:rPr>
          <w:rFonts w:ascii="Garamond" w:hAnsi="Garamond"/>
          <w:sz w:val="28"/>
          <w:szCs w:val="28"/>
        </w:rPr>
      </w:pPr>
    </w:p>
    <w:p w:rsidR="000217E1" w:rsidRDefault="000217E1" w:rsidP="000217E1">
      <w:pPr>
        <w:jc w:val="both"/>
        <w:rPr>
          <w:rFonts w:ascii="Garamond" w:hAnsi="Garamond"/>
          <w:b/>
          <w:sz w:val="28"/>
          <w:szCs w:val="28"/>
        </w:rPr>
      </w:pPr>
      <w:r w:rsidRPr="000D6A56">
        <w:rPr>
          <w:rFonts w:ascii="Garamond" w:hAnsi="Garamond"/>
          <w:b/>
          <w:sz w:val="28"/>
          <w:szCs w:val="28"/>
        </w:rPr>
        <w:t>Comment ?</w:t>
      </w:r>
    </w:p>
    <w:p w:rsidR="000217E1" w:rsidRDefault="000217E1" w:rsidP="000217E1">
      <w:pPr>
        <w:jc w:val="both"/>
        <w:rPr>
          <w:rFonts w:ascii="Garamond" w:hAnsi="Garamond"/>
          <w:b/>
          <w:sz w:val="28"/>
          <w:szCs w:val="28"/>
        </w:rPr>
      </w:pPr>
    </w:p>
    <w:p w:rsidR="000217E1" w:rsidRDefault="000217E1" w:rsidP="000217E1">
      <w:pPr>
        <w:jc w:val="both"/>
        <w:rPr>
          <w:rFonts w:ascii="Garamond" w:hAnsi="Garamond"/>
          <w:b/>
          <w:sz w:val="28"/>
          <w:szCs w:val="28"/>
        </w:rPr>
      </w:pPr>
      <w:r>
        <w:rPr>
          <w:rFonts w:ascii="Garamond" w:hAnsi="Garamond"/>
          <w:b/>
          <w:sz w:val="28"/>
          <w:szCs w:val="28"/>
        </w:rPr>
        <w:t>a) L’organisation des ateliers</w:t>
      </w:r>
    </w:p>
    <w:p w:rsidR="000217E1" w:rsidRPr="000D6A56" w:rsidRDefault="000217E1" w:rsidP="000217E1">
      <w:pPr>
        <w:jc w:val="both"/>
        <w:rPr>
          <w:rFonts w:ascii="Garamond" w:hAnsi="Garamond"/>
          <w:b/>
          <w:sz w:val="28"/>
          <w:szCs w:val="28"/>
        </w:rPr>
      </w:pPr>
    </w:p>
    <w:p w:rsidR="000217E1" w:rsidRDefault="000217E1" w:rsidP="000217E1">
      <w:pPr>
        <w:jc w:val="both"/>
        <w:rPr>
          <w:rFonts w:ascii="Garamond" w:hAnsi="Garamond"/>
          <w:sz w:val="28"/>
          <w:szCs w:val="28"/>
        </w:rPr>
      </w:pPr>
      <w:r>
        <w:rPr>
          <w:rFonts w:ascii="Garamond" w:hAnsi="Garamond"/>
          <w:sz w:val="28"/>
          <w:szCs w:val="28"/>
        </w:rPr>
        <w:t xml:space="preserve">Tous les vendredis, de 11 h 15 à 12 h 15, les enfants participeront à différents ateliers pour comprendre ce qu’est l’écologie intégrale : </w:t>
      </w:r>
    </w:p>
    <w:p w:rsidR="000217E1" w:rsidRDefault="000217E1" w:rsidP="000217E1">
      <w:pPr>
        <w:jc w:val="both"/>
        <w:rPr>
          <w:rFonts w:ascii="Garamond" w:hAnsi="Garamond" w:cs="Arial"/>
          <w:i/>
          <w:color w:val="666666"/>
          <w:sz w:val="28"/>
          <w:szCs w:val="28"/>
          <w:shd w:val="clear" w:color="auto" w:fill="FFFFFF"/>
        </w:rPr>
      </w:pPr>
      <w:r w:rsidRPr="000E42A2">
        <w:rPr>
          <w:rFonts w:ascii="Garamond" w:hAnsi="Garamond"/>
          <w:i/>
          <w:sz w:val="28"/>
          <w:szCs w:val="28"/>
        </w:rPr>
        <w:t xml:space="preserve"> </w:t>
      </w:r>
      <w:r w:rsidRPr="000E42A2">
        <w:rPr>
          <w:rFonts w:ascii="Garamond" w:hAnsi="Garamond" w:cs="Arial"/>
          <w:i/>
          <w:color w:val="666666"/>
          <w:sz w:val="28"/>
          <w:szCs w:val="28"/>
          <w:shd w:val="clear" w:color="auto" w:fill="FFFFFF"/>
        </w:rPr>
        <w:t>« L’existence humaine repose sur trois relations fondamentales intimement liées : la relation avec Dieu, avec le prochain, et avec la terre » écrit le pape (LS §66).</w:t>
      </w:r>
    </w:p>
    <w:p w:rsidR="000217E1" w:rsidRDefault="000217E1" w:rsidP="000217E1">
      <w:pPr>
        <w:jc w:val="both"/>
        <w:rPr>
          <w:rFonts w:ascii="Garamond" w:hAnsi="Garamond" w:cs="Arial"/>
          <w:i/>
          <w:color w:val="666666"/>
          <w:sz w:val="28"/>
          <w:szCs w:val="28"/>
          <w:shd w:val="clear" w:color="auto" w:fill="FFFFFF"/>
        </w:rPr>
      </w:pPr>
    </w:p>
    <w:p w:rsidR="000217E1" w:rsidRDefault="000217E1" w:rsidP="000217E1">
      <w:pPr>
        <w:jc w:val="both"/>
        <w:rPr>
          <w:rFonts w:ascii="Garamond" w:hAnsi="Garamond" w:cs="Arial"/>
          <w:sz w:val="28"/>
          <w:szCs w:val="28"/>
          <w:shd w:val="clear" w:color="auto" w:fill="FFFFFF"/>
        </w:rPr>
      </w:pPr>
      <w:r>
        <w:rPr>
          <w:rFonts w:ascii="Garamond" w:hAnsi="Garamond" w:cs="Arial"/>
          <w:sz w:val="28"/>
          <w:szCs w:val="28"/>
          <w:shd w:val="clear" w:color="auto" w:fill="FFFFFF"/>
        </w:rPr>
        <w:t xml:space="preserve">L’année sera découpée en 3 parties : </w:t>
      </w:r>
    </w:p>
    <w:p w:rsidR="000217E1" w:rsidRDefault="000217E1" w:rsidP="000217E1">
      <w:pPr>
        <w:pStyle w:val="Paragraphedeliste"/>
        <w:numPr>
          <w:ilvl w:val="0"/>
          <w:numId w:val="1"/>
        </w:numPr>
        <w:spacing w:after="0" w:line="240" w:lineRule="auto"/>
        <w:jc w:val="both"/>
        <w:rPr>
          <w:rFonts w:ascii="Garamond" w:hAnsi="Garamond" w:cs="Arial"/>
          <w:sz w:val="28"/>
          <w:szCs w:val="28"/>
          <w:shd w:val="clear" w:color="auto" w:fill="FFFFFF"/>
        </w:rPr>
      </w:pPr>
      <w:r>
        <w:rPr>
          <w:rFonts w:ascii="Garamond" w:hAnsi="Garamond" w:cs="Arial"/>
          <w:sz w:val="28"/>
          <w:szCs w:val="28"/>
          <w:shd w:val="clear" w:color="auto" w:fill="FFFFFF"/>
        </w:rPr>
        <w:t>Ma relation avec moi-même et avec Dieu </w:t>
      </w:r>
    </w:p>
    <w:p w:rsidR="000217E1" w:rsidRDefault="000217E1" w:rsidP="000217E1">
      <w:pPr>
        <w:pStyle w:val="Paragraphedeliste"/>
        <w:numPr>
          <w:ilvl w:val="0"/>
          <w:numId w:val="1"/>
        </w:numPr>
        <w:spacing w:after="0" w:line="240" w:lineRule="auto"/>
        <w:jc w:val="both"/>
        <w:rPr>
          <w:rFonts w:ascii="Garamond" w:hAnsi="Garamond" w:cs="Arial"/>
          <w:sz w:val="28"/>
          <w:szCs w:val="28"/>
          <w:shd w:val="clear" w:color="auto" w:fill="FFFFFF"/>
        </w:rPr>
      </w:pPr>
      <w:r>
        <w:rPr>
          <w:rFonts w:ascii="Garamond" w:hAnsi="Garamond" w:cs="Arial"/>
          <w:sz w:val="28"/>
          <w:szCs w:val="28"/>
          <w:shd w:val="clear" w:color="auto" w:fill="FFFFFF"/>
        </w:rPr>
        <w:t>Ma relation aux autres</w:t>
      </w:r>
    </w:p>
    <w:p w:rsidR="000217E1" w:rsidRPr="000E42A2" w:rsidRDefault="000217E1" w:rsidP="000217E1">
      <w:pPr>
        <w:pStyle w:val="Paragraphedeliste"/>
        <w:numPr>
          <w:ilvl w:val="0"/>
          <w:numId w:val="1"/>
        </w:numPr>
        <w:spacing w:after="0" w:line="240" w:lineRule="auto"/>
        <w:jc w:val="both"/>
        <w:rPr>
          <w:rFonts w:ascii="Garamond" w:hAnsi="Garamond" w:cs="Arial"/>
          <w:sz w:val="28"/>
          <w:szCs w:val="28"/>
          <w:shd w:val="clear" w:color="auto" w:fill="FFFFFF"/>
        </w:rPr>
      </w:pPr>
      <w:r>
        <w:rPr>
          <w:rFonts w:ascii="Garamond" w:hAnsi="Garamond" w:cs="Arial"/>
          <w:sz w:val="28"/>
          <w:szCs w:val="28"/>
          <w:shd w:val="clear" w:color="auto" w:fill="FFFFFF"/>
        </w:rPr>
        <w:t>Ma relation à la terre</w:t>
      </w:r>
    </w:p>
    <w:p w:rsidR="000217E1" w:rsidRDefault="000217E1" w:rsidP="000217E1">
      <w:pPr>
        <w:rPr>
          <w:rFonts w:ascii="Garamond" w:hAnsi="Garamond"/>
          <w:b/>
          <w:sz w:val="28"/>
          <w:szCs w:val="28"/>
        </w:rPr>
      </w:pPr>
    </w:p>
    <w:p w:rsidR="000217E1" w:rsidRPr="006A6ED2" w:rsidRDefault="000217E1" w:rsidP="000217E1">
      <w:pPr>
        <w:rPr>
          <w:rFonts w:ascii="Garamond" w:hAnsi="Garamond"/>
          <w:sz w:val="28"/>
          <w:szCs w:val="28"/>
        </w:rPr>
      </w:pPr>
      <w:r w:rsidRPr="006A6ED2">
        <w:rPr>
          <w:rFonts w:ascii="Garamond" w:hAnsi="Garamond"/>
          <w:sz w:val="28"/>
          <w:szCs w:val="28"/>
        </w:rPr>
        <w:t xml:space="preserve">Dans chaque partie, les élèves participeront aux ateliers suivants : </w:t>
      </w:r>
    </w:p>
    <w:p w:rsidR="000217E1" w:rsidRPr="006A6ED2" w:rsidRDefault="000217E1" w:rsidP="000217E1">
      <w:pPr>
        <w:pStyle w:val="Paragraphedeliste"/>
        <w:numPr>
          <w:ilvl w:val="0"/>
          <w:numId w:val="1"/>
        </w:numPr>
        <w:rPr>
          <w:rFonts w:ascii="Garamond" w:hAnsi="Garamond"/>
          <w:sz w:val="28"/>
          <w:szCs w:val="28"/>
        </w:rPr>
      </w:pPr>
      <w:r w:rsidRPr="006A6ED2">
        <w:rPr>
          <w:rFonts w:ascii="Garamond" w:hAnsi="Garamond"/>
          <w:sz w:val="28"/>
          <w:szCs w:val="28"/>
        </w:rPr>
        <w:t>Ateliers consacrés à l’étude des textes bibliques ou non (2 séances)</w:t>
      </w:r>
    </w:p>
    <w:p w:rsidR="000217E1" w:rsidRPr="006A6ED2" w:rsidRDefault="000217E1" w:rsidP="000217E1">
      <w:pPr>
        <w:pStyle w:val="Paragraphedeliste"/>
        <w:numPr>
          <w:ilvl w:val="0"/>
          <w:numId w:val="1"/>
        </w:numPr>
        <w:rPr>
          <w:rFonts w:ascii="Garamond" w:hAnsi="Garamond"/>
          <w:sz w:val="28"/>
          <w:szCs w:val="28"/>
        </w:rPr>
      </w:pPr>
      <w:r w:rsidRPr="006A6ED2">
        <w:rPr>
          <w:rFonts w:ascii="Garamond" w:hAnsi="Garamond"/>
          <w:sz w:val="28"/>
          <w:szCs w:val="28"/>
        </w:rPr>
        <w:t>Ateliers consacrés à l’étude de témoins (2 séances)</w:t>
      </w:r>
    </w:p>
    <w:p w:rsidR="000217E1" w:rsidRPr="006A6ED2" w:rsidRDefault="000217E1" w:rsidP="000217E1">
      <w:pPr>
        <w:pStyle w:val="Paragraphedeliste"/>
        <w:numPr>
          <w:ilvl w:val="0"/>
          <w:numId w:val="1"/>
        </w:numPr>
        <w:rPr>
          <w:rFonts w:ascii="Garamond" w:hAnsi="Garamond"/>
          <w:sz w:val="28"/>
          <w:szCs w:val="28"/>
        </w:rPr>
      </w:pPr>
      <w:r w:rsidRPr="006A6ED2">
        <w:rPr>
          <w:rFonts w:ascii="Garamond" w:hAnsi="Garamond"/>
          <w:sz w:val="28"/>
          <w:szCs w:val="28"/>
        </w:rPr>
        <w:t>Ateliers consacrés à la mise en œuvre d’actions concrètes (2 séances)</w:t>
      </w:r>
    </w:p>
    <w:p w:rsidR="000217E1" w:rsidRPr="006A6ED2" w:rsidRDefault="000217E1" w:rsidP="000217E1">
      <w:pPr>
        <w:pStyle w:val="Paragraphedeliste"/>
        <w:numPr>
          <w:ilvl w:val="0"/>
          <w:numId w:val="1"/>
        </w:numPr>
        <w:rPr>
          <w:rFonts w:ascii="Garamond" w:hAnsi="Garamond"/>
          <w:sz w:val="28"/>
          <w:szCs w:val="28"/>
        </w:rPr>
      </w:pPr>
      <w:r w:rsidRPr="006A6ED2">
        <w:rPr>
          <w:rFonts w:ascii="Garamond" w:hAnsi="Garamond"/>
          <w:sz w:val="28"/>
          <w:szCs w:val="28"/>
        </w:rPr>
        <w:t>Ateliers consacrés à une prise de conscience : temps d’intériorité et/ou de prière (2 séances)</w:t>
      </w:r>
    </w:p>
    <w:p w:rsidR="000217E1" w:rsidRDefault="000217E1" w:rsidP="000217E1">
      <w:pPr>
        <w:pStyle w:val="Paragraphedeliste"/>
        <w:numPr>
          <w:ilvl w:val="0"/>
          <w:numId w:val="1"/>
        </w:numPr>
        <w:rPr>
          <w:rFonts w:ascii="Garamond" w:hAnsi="Garamond"/>
          <w:sz w:val="28"/>
          <w:szCs w:val="28"/>
        </w:rPr>
      </w:pPr>
      <w:r w:rsidRPr="006A6ED2">
        <w:rPr>
          <w:rFonts w:ascii="Garamond" w:hAnsi="Garamond"/>
          <w:sz w:val="28"/>
          <w:szCs w:val="28"/>
        </w:rPr>
        <w:t>Atelier consacré aux traces (1 séance dans chaque classe à la fin)</w:t>
      </w:r>
    </w:p>
    <w:p w:rsidR="000217E1" w:rsidRDefault="000217E1" w:rsidP="000217E1">
      <w:pPr>
        <w:rPr>
          <w:rFonts w:ascii="Garamond" w:hAnsi="Garamond"/>
          <w:i/>
          <w:sz w:val="28"/>
          <w:szCs w:val="28"/>
        </w:rPr>
      </w:pPr>
      <w:r w:rsidRPr="006A6ED2">
        <w:rPr>
          <w:rFonts w:ascii="Garamond" w:hAnsi="Garamond"/>
          <w:i/>
          <w:sz w:val="28"/>
          <w:szCs w:val="28"/>
        </w:rPr>
        <w:t>Cf : Tableau joint</w:t>
      </w:r>
    </w:p>
    <w:p w:rsidR="000217E1" w:rsidRPr="006A6ED2" w:rsidRDefault="000217E1" w:rsidP="000217E1">
      <w:pPr>
        <w:rPr>
          <w:rFonts w:ascii="Garamond" w:hAnsi="Garamond"/>
          <w:i/>
          <w:sz w:val="28"/>
          <w:szCs w:val="28"/>
        </w:rPr>
      </w:pPr>
    </w:p>
    <w:p w:rsidR="000217E1" w:rsidRPr="006A6ED2" w:rsidRDefault="000217E1" w:rsidP="000217E1">
      <w:pPr>
        <w:jc w:val="both"/>
        <w:rPr>
          <w:rFonts w:ascii="Garamond" w:hAnsi="Garamond"/>
          <w:b/>
          <w:sz w:val="28"/>
          <w:szCs w:val="28"/>
        </w:rPr>
      </w:pPr>
      <w:r w:rsidRPr="006A6ED2">
        <w:rPr>
          <w:rFonts w:ascii="Garamond" w:hAnsi="Garamond"/>
          <w:b/>
          <w:sz w:val="28"/>
          <w:szCs w:val="28"/>
        </w:rPr>
        <w:lastRenderedPageBreak/>
        <w:t>b) Les célébrations</w:t>
      </w:r>
    </w:p>
    <w:p w:rsidR="000217E1" w:rsidRPr="00A82AD0" w:rsidRDefault="000217E1" w:rsidP="000217E1">
      <w:pPr>
        <w:pStyle w:val="Paragraphedeliste"/>
        <w:spacing w:after="0" w:line="240" w:lineRule="auto"/>
        <w:jc w:val="both"/>
        <w:rPr>
          <w:rFonts w:ascii="Garamond" w:hAnsi="Garamond"/>
          <w:sz w:val="28"/>
          <w:szCs w:val="28"/>
        </w:rPr>
      </w:pPr>
    </w:p>
    <w:p w:rsidR="000217E1" w:rsidRPr="00D74A45" w:rsidRDefault="000217E1" w:rsidP="000217E1">
      <w:pPr>
        <w:jc w:val="both"/>
        <w:rPr>
          <w:rFonts w:ascii="Garamond" w:hAnsi="Garamond"/>
          <w:sz w:val="28"/>
          <w:szCs w:val="28"/>
        </w:rPr>
      </w:pPr>
      <w:r w:rsidRPr="00E74D83">
        <w:rPr>
          <w:rFonts w:ascii="Garamond" w:hAnsi="Garamond"/>
          <w:sz w:val="28"/>
          <w:szCs w:val="28"/>
        </w:rPr>
        <w:t>Les enfants participeront à 5 célébrat</w:t>
      </w:r>
      <w:r>
        <w:rPr>
          <w:rFonts w:ascii="Garamond" w:hAnsi="Garamond"/>
          <w:sz w:val="28"/>
          <w:szCs w:val="28"/>
        </w:rPr>
        <w:t xml:space="preserve">ions </w:t>
      </w:r>
      <w:r w:rsidRPr="00D45A4A">
        <w:rPr>
          <w:rFonts w:ascii="Garamond" w:hAnsi="Garamond"/>
          <w:i/>
          <w:sz w:val="28"/>
          <w:szCs w:val="28"/>
        </w:rPr>
        <w:t>(en lien avec le calendrier scolaire et l’année liturgique)</w:t>
      </w:r>
    </w:p>
    <w:p w:rsidR="000217E1" w:rsidRDefault="000217E1" w:rsidP="000217E1">
      <w:pPr>
        <w:pStyle w:val="Paragraphedeliste"/>
        <w:numPr>
          <w:ilvl w:val="0"/>
          <w:numId w:val="14"/>
        </w:numPr>
        <w:spacing w:line="240" w:lineRule="auto"/>
        <w:rPr>
          <w:rFonts w:ascii="Garamond" w:hAnsi="Garamond"/>
          <w:sz w:val="28"/>
          <w:szCs w:val="28"/>
        </w:rPr>
      </w:pPr>
      <w:r>
        <w:rPr>
          <w:rFonts w:ascii="Garamond" w:hAnsi="Garamond"/>
          <w:sz w:val="28"/>
          <w:szCs w:val="28"/>
        </w:rPr>
        <w:t>La célébration de rentrée : Vendredi 6 Septembre 2019</w:t>
      </w:r>
    </w:p>
    <w:p w:rsidR="000217E1" w:rsidRDefault="000217E1" w:rsidP="000217E1">
      <w:pPr>
        <w:pStyle w:val="Paragraphedeliste"/>
        <w:numPr>
          <w:ilvl w:val="0"/>
          <w:numId w:val="14"/>
        </w:numPr>
        <w:spacing w:line="240" w:lineRule="auto"/>
        <w:rPr>
          <w:rFonts w:ascii="Garamond" w:hAnsi="Garamond"/>
          <w:sz w:val="28"/>
          <w:szCs w:val="28"/>
        </w:rPr>
      </w:pPr>
      <w:r>
        <w:rPr>
          <w:rFonts w:ascii="Garamond" w:hAnsi="Garamond"/>
          <w:sz w:val="28"/>
          <w:szCs w:val="28"/>
        </w:rPr>
        <w:t>La célébration de la Toussaint : Vendredi 8 Novembre 2019</w:t>
      </w:r>
    </w:p>
    <w:p w:rsidR="000217E1" w:rsidRPr="00D45A4A" w:rsidRDefault="000217E1" w:rsidP="000217E1">
      <w:pPr>
        <w:pStyle w:val="Paragraphedeliste"/>
        <w:numPr>
          <w:ilvl w:val="0"/>
          <w:numId w:val="14"/>
        </w:numPr>
        <w:spacing w:line="240" w:lineRule="auto"/>
        <w:rPr>
          <w:rFonts w:ascii="Garamond" w:hAnsi="Garamond"/>
          <w:i/>
          <w:sz w:val="28"/>
          <w:szCs w:val="28"/>
        </w:rPr>
      </w:pPr>
      <w:r>
        <w:rPr>
          <w:rFonts w:ascii="Garamond" w:hAnsi="Garamond"/>
          <w:sz w:val="28"/>
          <w:szCs w:val="28"/>
        </w:rPr>
        <w:t xml:space="preserve">La célébration de Noël : Vendredi 20 Décembre 2019 </w:t>
      </w:r>
      <w:r w:rsidRPr="00D45A4A">
        <w:rPr>
          <w:rFonts w:ascii="Garamond" w:hAnsi="Garamond"/>
          <w:i/>
          <w:sz w:val="28"/>
          <w:szCs w:val="28"/>
        </w:rPr>
        <w:t>(Les élèves de l’école animeront la messe de Noël à la maison de retraite de Vaux de Chaume)</w:t>
      </w:r>
    </w:p>
    <w:p w:rsidR="000217E1" w:rsidRDefault="000217E1" w:rsidP="000217E1">
      <w:pPr>
        <w:pStyle w:val="Paragraphedeliste"/>
        <w:numPr>
          <w:ilvl w:val="0"/>
          <w:numId w:val="14"/>
        </w:numPr>
        <w:spacing w:line="240" w:lineRule="auto"/>
        <w:jc w:val="both"/>
        <w:rPr>
          <w:rFonts w:ascii="Garamond" w:hAnsi="Garamond"/>
          <w:sz w:val="28"/>
          <w:szCs w:val="28"/>
        </w:rPr>
      </w:pPr>
      <w:r>
        <w:rPr>
          <w:rFonts w:ascii="Garamond" w:hAnsi="Garamond"/>
          <w:sz w:val="28"/>
          <w:szCs w:val="28"/>
        </w:rPr>
        <w:t>La célébration de Pâques : Mardi 28 Avril 2020</w:t>
      </w:r>
    </w:p>
    <w:p w:rsidR="000217E1" w:rsidRDefault="000217E1" w:rsidP="000217E1">
      <w:pPr>
        <w:pStyle w:val="Paragraphedeliste"/>
        <w:numPr>
          <w:ilvl w:val="0"/>
          <w:numId w:val="14"/>
        </w:numPr>
        <w:spacing w:line="240" w:lineRule="auto"/>
        <w:jc w:val="both"/>
        <w:rPr>
          <w:rFonts w:ascii="Garamond" w:hAnsi="Garamond"/>
          <w:sz w:val="28"/>
          <w:szCs w:val="28"/>
        </w:rPr>
      </w:pPr>
      <w:r>
        <w:rPr>
          <w:rFonts w:ascii="Garamond" w:hAnsi="Garamond"/>
          <w:sz w:val="28"/>
          <w:szCs w:val="28"/>
        </w:rPr>
        <w:t>La célébration de fin d’année : Mardi 30 Juin 2020</w:t>
      </w:r>
    </w:p>
    <w:p w:rsidR="000217E1" w:rsidRDefault="000217E1" w:rsidP="000217E1">
      <w:pPr>
        <w:spacing w:line="360" w:lineRule="auto"/>
        <w:jc w:val="both"/>
        <w:rPr>
          <w:rFonts w:ascii="Garamond" w:hAnsi="Garamond"/>
          <w:sz w:val="28"/>
          <w:szCs w:val="28"/>
        </w:rPr>
      </w:pPr>
      <w:r>
        <w:rPr>
          <w:rFonts w:ascii="Garamond" w:hAnsi="Garamond"/>
          <w:sz w:val="28"/>
          <w:szCs w:val="28"/>
        </w:rPr>
        <w:t>Durant ces célébrations, des liens seront faits avec ce qui a été vécu dans les ateliers.</w:t>
      </w:r>
    </w:p>
    <w:p w:rsidR="000217E1" w:rsidRPr="00634AF2" w:rsidRDefault="000217E1" w:rsidP="000217E1">
      <w:pPr>
        <w:pStyle w:val="Paragraphedeliste"/>
        <w:numPr>
          <w:ilvl w:val="0"/>
          <w:numId w:val="15"/>
        </w:numPr>
        <w:spacing w:after="0" w:line="240" w:lineRule="auto"/>
        <w:jc w:val="both"/>
        <w:rPr>
          <w:rFonts w:ascii="Garamond" w:hAnsi="Garamond"/>
          <w:sz w:val="28"/>
          <w:szCs w:val="28"/>
        </w:rPr>
      </w:pPr>
      <w:r w:rsidRPr="00634AF2">
        <w:rPr>
          <w:rFonts w:ascii="Garamond" w:hAnsi="Garamond"/>
          <w:b/>
          <w:sz w:val="28"/>
          <w:szCs w:val="28"/>
          <w:u w:val="single"/>
        </w:rPr>
        <w:t>Finalisation du projet d’animation pastorale pour l’année 2019 - 2020</w:t>
      </w:r>
    </w:p>
    <w:p w:rsidR="000217E1" w:rsidRDefault="000217E1" w:rsidP="000217E1">
      <w:pPr>
        <w:jc w:val="both"/>
        <w:rPr>
          <w:rFonts w:ascii="Garamond" w:hAnsi="Garamond"/>
          <w:sz w:val="28"/>
          <w:szCs w:val="28"/>
        </w:rPr>
      </w:pPr>
    </w:p>
    <w:p w:rsidR="000217E1" w:rsidRDefault="000217E1" w:rsidP="000217E1">
      <w:pPr>
        <w:jc w:val="both"/>
        <w:rPr>
          <w:rFonts w:ascii="Garamond" w:hAnsi="Garamond"/>
          <w:sz w:val="28"/>
          <w:szCs w:val="28"/>
        </w:rPr>
      </w:pPr>
      <w:r>
        <w:rPr>
          <w:rFonts w:ascii="Garamond" w:hAnsi="Garamond"/>
          <w:sz w:val="28"/>
          <w:szCs w:val="28"/>
        </w:rPr>
        <w:t>Un temps fort sera proposé le Jeudi 30 Avril 2020 pour tous les élèves (sauf TPS).</w:t>
      </w:r>
    </w:p>
    <w:p w:rsidR="000217E1" w:rsidRPr="00BE3D6B" w:rsidRDefault="000217E1" w:rsidP="000217E1">
      <w:pPr>
        <w:pStyle w:val="Paragraphedeliste"/>
        <w:numPr>
          <w:ilvl w:val="0"/>
          <w:numId w:val="14"/>
        </w:numPr>
        <w:jc w:val="both"/>
        <w:rPr>
          <w:rFonts w:ascii="Garamond" w:hAnsi="Garamond" w:cs="Arial"/>
          <w:sz w:val="28"/>
          <w:szCs w:val="28"/>
        </w:rPr>
      </w:pPr>
      <w:r w:rsidRPr="00BE3D6B">
        <w:rPr>
          <w:rFonts w:ascii="Garamond" w:hAnsi="Garamond" w:cs="Arial"/>
          <w:sz w:val="28"/>
          <w:szCs w:val="28"/>
        </w:rPr>
        <w:t>Visite de l’abbaye de Fleury située à Saint Benoît sur Loire</w:t>
      </w:r>
    </w:p>
    <w:p w:rsidR="000217E1" w:rsidRPr="00BE3D6B" w:rsidRDefault="000217E1" w:rsidP="000217E1">
      <w:pPr>
        <w:pStyle w:val="Paragraphedeliste"/>
        <w:numPr>
          <w:ilvl w:val="0"/>
          <w:numId w:val="14"/>
        </w:numPr>
        <w:jc w:val="both"/>
        <w:rPr>
          <w:rFonts w:ascii="Garamond" w:hAnsi="Garamond" w:cs="Arial"/>
          <w:sz w:val="28"/>
          <w:szCs w:val="28"/>
        </w:rPr>
      </w:pPr>
      <w:r w:rsidRPr="00BE3D6B">
        <w:rPr>
          <w:rFonts w:ascii="Garamond" w:hAnsi="Garamond" w:cs="Arial"/>
          <w:sz w:val="28"/>
          <w:szCs w:val="28"/>
        </w:rPr>
        <w:t>Visite de l’</w:t>
      </w:r>
      <w:r>
        <w:rPr>
          <w:rFonts w:ascii="Garamond" w:hAnsi="Garamond" w:cs="Arial"/>
          <w:sz w:val="28"/>
          <w:szCs w:val="28"/>
        </w:rPr>
        <w:t>oratoire carolingien de Germiny-des-Prés classé</w:t>
      </w:r>
      <w:r w:rsidRPr="00BE3D6B">
        <w:rPr>
          <w:rFonts w:ascii="Garamond" w:hAnsi="Garamond" w:cs="Arial"/>
          <w:sz w:val="28"/>
          <w:szCs w:val="28"/>
        </w:rPr>
        <w:t xml:space="preserve"> au patrimoine mondial de l’UNESCO</w:t>
      </w:r>
    </w:p>
    <w:p w:rsidR="000217E1" w:rsidRDefault="000217E1" w:rsidP="000217E1">
      <w:pPr>
        <w:jc w:val="both"/>
        <w:rPr>
          <w:rFonts w:ascii="Garamond" w:hAnsi="Garamond" w:cs="Arial"/>
          <w:color w:val="FF0000"/>
          <w:sz w:val="28"/>
          <w:szCs w:val="28"/>
        </w:rPr>
      </w:pPr>
    </w:p>
    <w:p w:rsidR="000217E1" w:rsidRPr="004E3016" w:rsidRDefault="000217E1" w:rsidP="000217E1">
      <w:pPr>
        <w:jc w:val="both"/>
        <w:rPr>
          <w:rFonts w:ascii="Garamond" w:hAnsi="Garamond" w:cs="Arial"/>
          <w:i/>
          <w:sz w:val="28"/>
          <w:szCs w:val="28"/>
          <w:u w:val="single"/>
        </w:rPr>
      </w:pPr>
      <w:r w:rsidRPr="004E3016">
        <w:rPr>
          <w:rFonts w:ascii="Garamond" w:hAnsi="Garamond" w:cs="Arial"/>
          <w:sz w:val="28"/>
          <w:szCs w:val="28"/>
          <w:u w:val="single"/>
        </w:rPr>
        <w:t>Organisation de la journée :</w:t>
      </w:r>
      <w:r w:rsidRPr="004E3016">
        <w:rPr>
          <w:rFonts w:ascii="Garamond" w:hAnsi="Garamond" w:cs="Arial"/>
          <w:i/>
          <w:sz w:val="28"/>
          <w:szCs w:val="28"/>
          <w:u w:val="single"/>
        </w:rPr>
        <w:t xml:space="preserve"> </w:t>
      </w:r>
    </w:p>
    <w:p w:rsidR="000217E1" w:rsidRPr="004E3016" w:rsidRDefault="000217E1" w:rsidP="000217E1">
      <w:pPr>
        <w:jc w:val="both"/>
        <w:rPr>
          <w:rFonts w:ascii="Garamond" w:hAnsi="Garamond" w:cs="Arial"/>
          <w:sz w:val="28"/>
          <w:szCs w:val="28"/>
        </w:rPr>
      </w:pPr>
      <w:r w:rsidRPr="004E3016">
        <w:rPr>
          <w:rFonts w:ascii="Garamond" w:hAnsi="Garamond" w:cs="Arial"/>
          <w:sz w:val="28"/>
          <w:szCs w:val="28"/>
        </w:rPr>
        <w:t>Départ de l’école : 8 h 00</w:t>
      </w:r>
    </w:p>
    <w:p w:rsidR="000217E1" w:rsidRPr="004E3016" w:rsidRDefault="000217E1" w:rsidP="000217E1">
      <w:pPr>
        <w:jc w:val="both"/>
        <w:rPr>
          <w:rFonts w:ascii="Garamond" w:hAnsi="Garamond" w:cs="Arial"/>
          <w:sz w:val="28"/>
          <w:szCs w:val="28"/>
        </w:rPr>
      </w:pPr>
      <w:r w:rsidRPr="004E3016">
        <w:rPr>
          <w:rFonts w:ascii="Garamond" w:hAnsi="Garamond" w:cs="Arial"/>
          <w:sz w:val="28"/>
          <w:szCs w:val="28"/>
        </w:rPr>
        <w:t>Arrivée à l’abbaye : 10 h 00</w:t>
      </w:r>
    </w:p>
    <w:p w:rsidR="000217E1" w:rsidRPr="004E3016" w:rsidRDefault="000217E1" w:rsidP="000217E1">
      <w:pPr>
        <w:jc w:val="both"/>
        <w:rPr>
          <w:rFonts w:ascii="Garamond" w:hAnsi="Garamond" w:cs="Arial"/>
          <w:sz w:val="28"/>
          <w:szCs w:val="28"/>
        </w:rPr>
      </w:pPr>
      <w:r>
        <w:rPr>
          <w:rFonts w:ascii="Garamond" w:hAnsi="Garamond" w:cs="Arial"/>
          <w:sz w:val="28"/>
          <w:szCs w:val="28"/>
        </w:rPr>
        <w:t>Rencontre avec un moine / Visite guidée de l’église</w:t>
      </w:r>
    </w:p>
    <w:p w:rsidR="000217E1" w:rsidRPr="004E3016" w:rsidRDefault="000217E1" w:rsidP="000217E1">
      <w:pPr>
        <w:jc w:val="both"/>
        <w:rPr>
          <w:rFonts w:ascii="Garamond" w:hAnsi="Garamond" w:cs="Arial"/>
          <w:sz w:val="28"/>
          <w:szCs w:val="28"/>
        </w:rPr>
      </w:pPr>
      <w:r w:rsidRPr="004E3016">
        <w:rPr>
          <w:rFonts w:ascii="Garamond" w:hAnsi="Garamond" w:cs="Arial"/>
          <w:sz w:val="28"/>
          <w:szCs w:val="28"/>
        </w:rPr>
        <w:t>Messe : 12 h 00</w:t>
      </w:r>
    </w:p>
    <w:p w:rsidR="000217E1" w:rsidRPr="004E3016" w:rsidRDefault="000217E1" w:rsidP="000217E1">
      <w:pPr>
        <w:jc w:val="both"/>
        <w:rPr>
          <w:rFonts w:ascii="Garamond" w:hAnsi="Garamond" w:cs="Arial"/>
          <w:sz w:val="28"/>
          <w:szCs w:val="28"/>
        </w:rPr>
      </w:pPr>
      <w:r w:rsidRPr="004E3016">
        <w:rPr>
          <w:rFonts w:ascii="Garamond" w:hAnsi="Garamond" w:cs="Arial"/>
          <w:sz w:val="28"/>
          <w:szCs w:val="28"/>
        </w:rPr>
        <w:t>Marche jusqu’à l’oratoire carolingien : 14 h 00</w:t>
      </w:r>
    </w:p>
    <w:p w:rsidR="000217E1" w:rsidRPr="004E3016" w:rsidRDefault="000217E1" w:rsidP="000217E1">
      <w:pPr>
        <w:jc w:val="both"/>
        <w:rPr>
          <w:rFonts w:ascii="Garamond" w:hAnsi="Garamond" w:cs="Arial"/>
          <w:sz w:val="28"/>
          <w:szCs w:val="28"/>
        </w:rPr>
      </w:pPr>
      <w:r w:rsidRPr="004E3016">
        <w:rPr>
          <w:rFonts w:ascii="Garamond" w:hAnsi="Garamond" w:cs="Arial"/>
          <w:sz w:val="28"/>
          <w:szCs w:val="28"/>
        </w:rPr>
        <w:t>Visite de l’oratoire carolingien : 15 h 00</w:t>
      </w:r>
    </w:p>
    <w:p w:rsidR="000217E1" w:rsidRPr="004E3016" w:rsidRDefault="000217E1" w:rsidP="000217E1">
      <w:pPr>
        <w:jc w:val="both"/>
        <w:rPr>
          <w:rFonts w:ascii="Garamond" w:hAnsi="Garamond" w:cs="Arial"/>
          <w:sz w:val="28"/>
          <w:szCs w:val="28"/>
        </w:rPr>
      </w:pPr>
      <w:r w:rsidRPr="004E3016">
        <w:rPr>
          <w:rFonts w:ascii="Garamond" w:hAnsi="Garamond" w:cs="Arial"/>
          <w:sz w:val="28"/>
          <w:szCs w:val="28"/>
        </w:rPr>
        <w:t>Départ vers l’école : 16 h 00</w:t>
      </w:r>
    </w:p>
    <w:p w:rsidR="000217E1" w:rsidRPr="00BE3D6B" w:rsidRDefault="000217E1" w:rsidP="000217E1">
      <w:pPr>
        <w:jc w:val="both"/>
        <w:rPr>
          <w:rFonts w:ascii="Garamond" w:hAnsi="Garamond" w:cs="Arial"/>
          <w:i/>
          <w:sz w:val="28"/>
          <w:szCs w:val="28"/>
        </w:rPr>
      </w:pPr>
    </w:p>
    <w:p w:rsidR="000217E1" w:rsidRDefault="000217E1" w:rsidP="000217E1">
      <w:pPr>
        <w:jc w:val="both"/>
        <w:rPr>
          <w:rFonts w:ascii="Garamond" w:hAnsi="Garamond" w:cs="Arial"/>
          <w:i/>
          <w:color w:val="FF0000"/>
          <w:sz w:val="28"/>
          <w:szCs w:val="28"/>
        </w:rPr>
      </w:pPr>
    </w:p>
    <w:p w:rsidR="000217E1" w:rsidRDefault="000217E1" w:rsidP="000217E1">
      <w:pPr>
        <w:jc w:val="both"/>
        <w:rPr>
          <w:rFonts w:ascii="Calibri" w:hAnsi="Calibri" w:cs="Calibri"/>
          <w:color w:val="000000"/>
        </w:rPr>
      </w:pPr>
    </w:p>
    <w:p w:rsidR="000217E1" w:rsidRDefault="000217E1" w:rsidP="000217E1">
      <w:pPr>
        <w:jc w:val="both"/>
        <w:rPr>
          <w:rFonts w:ascii="Calibri" w:hAnsi="Calibri" w:cs="Calibri"/>
          <w:color w:val="000000"/>
        </w:rPr>
      </w:pPr>
    </w:p>
    <w:p w:rsidR="000217E1" w:rsidRDefault="000217E1" w:rsidP="000217E1">
      <w:pPr>
        <w:jc w:val="both"/>
        <w:rPr>
          <w:rFonts w:ascii="Garamond" w:hAnsi="Garamond" w:cs="Arial"/>
          <w:i/>
          <w:color w:val="FF0000"/>
          <w:sz w:val="28"/>
          <w:szCs w:val="28"/>
        </w:rPr>
      </w:pPr>
    </w:p>
    <w:p w:rsidR="000217E1" w:rsidRPr="00A82AD0" w:rsidRDefault="000217E1" w:rsidP="000217E1">
      <w:pPr>
        <w:rPr>
          <w:rFonts w:ascii="Garamond" w:hAnsi="Garamond"/>
          <w:i/>
          <w:sz w:val="28"/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534"/>
        <w:gridCol w:w="3070"/>
        <w:gridCol w:w="3071"/>
        <w:gridCol w:w="3071"/>
        <w:gridCol w:w="3072"/>
        <w:gridCol w:w="1536"/>
      </w:tblGrid>
      <w:tr w:rsidR="000217E1" w:rsidRPr="00C8246A" w:rsidTr="001E4C74">
        <w:tc>
          <w:tcPr>
            <w:tcW w:w="1538" w:type="dxa"/>
          </w:tcPr>
          <w:p w:rsidR="000217E1" w:rsidRPr="00C8246A" w:rsidRDefault="000217E1" w:rsidP="001E4C74">
            <w:pPr>
              <w:rPr>
                <w:rFonts w:ascii="Garamond" w:hAnsi="Garamond" w:cs="Arial"/>
              </w:rPr>
            </w:pPr>
          </w:p>
        </w:tc>
        <w:tc>
          <w:tcPr>
            <w:tcW w:w="3077" w:type="dxa"/>
          </w:tcPr>
          <w:p w:rsidR="000217E1" w:rsidRPr="00C8246A" w:rsidRDefault="000217E1" w:rsidP="001E4C74">
            <w:pPr>
              <w:jc w:val="center"/>
              <w:rPr>
                <w:rFonts w:ascii="Garamond" w:hAnsi="Garamond" w:cs="Arial"/>
                <w:b/>
              </w:rPr>
            </w:pPr>
            <w:r w:rsidRPr="00C8246A">
              <w:rPr>
                <w:rFonts w:ascii="Garamond" w:hAnsi="Garamond" w:cs="Arial"/>
                <w:b/>
              </w:rPr>
              <w:t>Les textes</w:t>
            </w:r>
          </w:p>
          <w:p w:rsidR="000217E1" w:rsidRPr="00C8246A" w:rsidRDefault="000217E1" w:rsidP="001E4C74">
            <w:pPr>
              <w:jc w:val="center"/>
              <w:rPr>
                <w:rFonts w:ascii="Garamond" w:hAnsi="Garamond" w:cs="Arial"/>
                <w:b/>
              </w:rPr>
            </w:pPr>
            <w:r w:rsidRPr="00C8246A">
              <w:rPr>
                <w:rFonts w:ascii="Garamond" w:hAnsi="Garamond" w:cs="Arial"/>
                <w:b/>
              </w:rPr>
              <w:t>(2 séances)</w:t>
            </w:r>
          </w:p>
          <w:p w:rsidR="000217E1" w:rsidRPr="00C8246A" w:rsidRDefault="000217E1" w:rsidP="001E4C74">
            <w:pPr>
              <w:rPr>
                <w:rFonts w:ascii="Garamond" w:hAnsi="Garamond" w:cs="Arial"/>
                <w:b/>
              </w:rPr>
            </w:pPr>
          </w:p>
        </w:tc>
        <w:tc>
          <w:tcPr>
            <w:tcW w:w="3078" w:type="dxa"/>
          </w:tcPr>
          <w:p w:rsidR="000217E1" w:rsidRPr="00C8246A" w:rsidRDefault="000217E1" w:rsidP="001E4C74">
            <w:pPr>
              <w:jc w:val="center"/>
              <w:rPr>
                <w:rFonts w:ascii="Garamond" w:hAnsi="Garamond" w:cs="Arial"/>
                <w:b/>
              </w:rPr>
            </w:pPr>
            <w:r w:rsidRPr="00C8246A">
              <w:rPr>
                <w:rFonts w:ascii="Garamond" w:hAnsi="Garamond" w:cs="Arial"/>
                <w:b/>
              </w:rPr>
              <w:t>Les témoins</w:t>
            </w:r>
          </w:p>
          <w:p w:rsidR="000217E1" w:rsidRPr="00C8246A" w:rsidRDefault="000217E1" w:rsidP="001E4C74">
            <w:pPr>
              <w:jc w:val="center"/>
              <w:rPr>
                <w:rFonts w:ascii="Garamond" w:hAnsi="Garamond" w:cs="Arial"/>
                <w:b/>
              </w:rPr>
            </w:pPr>
            <w:r w:rsidRPr="00C8246A">
              <w:rPr>
                <w:rFonts w:ascii="Garamond" w:hAnsi="Garamond" w:cs="Arial"/>
                <w:b/>
              </w:rPr>
              <w:t>(2 séances)</w:t>
            </w:r>
          </w:p>
        </w:tc>
        <w:tc>
          <w:tcPr>
            <w:tcW w:w="3078" w:type="dxa"/>
          </w:tcPr>
          <w:p w:rsidR="000217E1" w:rsidRPr="00C8246A" w:rsidRDefault="000217E1" w:rsidP="001E4C74">
            <w:pPr>
              <w:jc w:val="center"/>
              <w:rPr>
                <w:rFonts w:ascii="Garamond" w:hAnsi="Garamond" w:cs="Arial"/>
                <w:b/>
              </w:rPr>
            </w:pPr>
            <w:r w:rsidRPr="00C8246A">
              <w:rPr>
                <w:rFonts w:ascii="Garamond" w:hAnsi="Garamond" w:cs="Arial"/>
                <w:b/>
              </w:rPr>
              <w:t>Les temps de prière et/ou d’intériorité pour une prise de conscience personnel</w:t>
            </w:r>
          </w:p>
          <w:p w:rsidR="000217E1" w:rsidRPr="00C8246A" w:rsidRDefault="000217E1" w:rsidP="001E4C74">
            <w:pPr>
              <w:jc w:val="center"/>
              <w:rPr>
                <w:rFonts w:ascii="Garamond" w:hAnsi="Garamond" w:cs="Arial"/>
                <w:b/>
              </w:rPr>
            </w:pPr>
            <w:r w:rsidRPr="00C8246A">
              <w:rPr>
                <w:rFonts w:ascii="Garamond" w:hAnsi="Garamond" w:cs="Arial"/>
                <w:b/>
              </w:rPr>
              <w:t>(2 séances)</w:t>
            </w:r>
          </w:p>
        </w:tc>
        <w:tc>
          <w:tcPr>
            <w:tcW w:w="3078" w:type="dxa"/>
          </w:tcPr>
          <w:p w:rsidR="000217E1" w:rsidRPr="00C8246A" w:rsidRDefault="000217E1" w:rsidP="001E4C74">
            <w:pPr>
              <w:jc w:val="center"/>
              <w:rPr>
                <w:rFonts w:ascii="Garamond" w:hAnsi="Garamond" w:cs="Arial"/>
                <w:b/>
              </w:rPr>
            </w:pPr>
            <w:r w:rsidRPr="00C8246A">
              <w:rPr>
                <w:rFonts w:ascii="Garamond" w:hAnsi="Garamond" w:cs="Arial"/>
                <w:b/>
              </w:rPr>
              <w:t>Les actions concrètes</w:t>
            </w:r>
          </w:p>
          <w:p w:rsidR="000217E1" w:rsidRPr="00C8246A" w:rsidRDefault="000217E1" w:rsidP="001E4C74">
            <w:pPr>
              <w:jc w:val="center"/>
              <w:rPr>
                <w:rFonts w:ascii="Garamond" w:hAnsi="Garamond" w:cs="Arial"/>
                <w:b/>
              </w:rPr>
            </w:pPr>
            <w:r w:rsidRPr="00C8246A">
              <w:rPr>
                <w:rFonts w:ascii="Garamond" w:hAnsi="Garamond" w:cs="Arial"/>
                <w:b/>
              </w:rPr>
              <w:t>(2 séances)</w:t>
            </w:r>
          </w:p>
        </w:tc>
        <w:tc>
          <w:tcPr>
            <w:tcW w:w="1539" w:type="dxa"/>
          </w:tcPr>
          <w:p w:rsidR="000217E1" w:rsidRPr="00C8246A" w:rsidRDefault="000217E1" w:rsidP="001E4C74">
            <w:pPr>
              <w:jc w:val="center"/>
              <w:rPr>
                <w:rFonts w:ascii="Garamond" w:hAnsi="Garamond" w:cs="Arial"/>
                <w:b/>
              </w:rPr>
            </w:pPr>
            <w:r w:rsidRPr="00C8246A">
              <w:rPr>
                <w:rFonts w:ascii="Garamond" w:hAnsi="Garamond" w:cs="Arial"/>
                <w:b/>
              </w:rPr>
              <w:t>Les traces</w:t>
            </w:r>
          </w:p>
          <w:p w:rsidR="000217E1" w:rsidRPr="00C8246A" w:rsidRDefault="000217E1" w:rsidP="001E4C74">
            <w:pPr>
              <w:jc w:val="center"/>
              <w:rPr>
                <w:rFonts w:ascii="Garamond" w:hAnsi="Garamond" w:cs="Arial"/>
                <w:b/>
              </w:rPr>
            </w:pPr>
            <w:r w:rsidRPr="00C8246A">
              <w:rPr>
                <w:rFonts w:ascii="Garamond" w:hAnsi="Garamond" w:cs="Arial"/>
                <w:b/>
              </w:rPr>
              <w:t>(1 séance )</w:t>
            </w:r>
          </w:p>
          <w:p w:rsidR="000217E1" w:rsidRPr="00C8246A" w:rsidRDefault="000217E1" w:rsidP="001E4C74">
            <w:pPr>
              <w:rPr>
                <w:rFonts w:ascii="Garamond" w:hAnsi="Garamond" w:cs="Arial"/>
                <w:b/>
              </w:rPr>
            </w:pPr>
          </w:p>
        </w:tc>
      </w:tr>
      <w:tr w:rsidR="000217E1" w:rsidRPr="00C8246A" w:rsidTr="001E4C74">
        <w:tc>
          <w:tcPr>
            <w:tcW w:w="1538" w:type="dxa"/>
          </w:tcPr>
          <w:p w:rsidR="000217E1" w:rsidRPr="00C8246A" w:rsidRDefault="000217E1" w:rsidP="001E4C74">
            <w:pPr>
              <w:rPr>
                <w:rFonts w:ascii="Garamond" w:hAnsi="Garamond" w:cs="Arial"/>
                <w:b/>
              </w:rPr>
            </w:pPr>
            <w:r w:rsidRPr="00C8246A">
              <w:rPr>
                <w:rFonts w:ascii="Garamond" w:hAnsi="Garamond" w:cs="Arial"/>
                <w:b/>
              </w:rPr>
              <w:t>Ma relation avec moi-même et avec Dieu </w:t>
            </w:r>
          </w:p>
        </w:tc>
        <w:tc>
          <w:tcPr>
            <w:tcW w:w="3077" w:type="dxa"/>
          </w:tcPr>
          <w:p w:rsidR="000217E1" w:rsidRPr="00C8246A" w:rsidRDefault="000217E1" w:rsidP="001E4C74">
            <w:pPr>
              <w:rPr>
                <w:rFonts w:ascii="Garamond" w:hAnsi="Garamond" w:cs="Arial"/>
              </w:rPr>
            </w:pPr>
            <w:r w:rsidRPr="00C8246A">
              <w:rPr>
                <w:rFonts w:ascii="Garamond" w:hAnsi="Garamond" w:cs="Arial"/>
              </w:rPr>
              <w:t>- La Création : Genèse 1 26-31</w:t>
            </w:r>
          </w:p>
          <w:p w:rsidR="000217E1" w:rsidRPr="00C8246A" w:rsidRDefault="000217E1" w:rsidP="001E4C74">
            <w:pPr>
              <w:rPr>
                <w:rFonts w:ascii="Garamond" w:hAnsi="Garamond" w:cs="Arial"/>
              </w:rPr>
            </w:pPr>
            <w:r w:rsidRPr="00C8246A">
              <w:rPr>
                <w:rFonts w:ascii="Garamond" w:hAnsi="Garamond" w:cs="Arial"/>
              </w:rPr>
              <w:t>- Jérémie : 1 5-8</w:t>
            </w:r>
          </w:p>
          <w:p w:rsidR="000217E1" w:rsidRPr="00BE3D6B" w:rsidRDefault="000217E1" w:rsidP="001E4C74">
            <w:pPr>
              <w:rPr>
                <w:rFonts w:ascii="Garamond" w:hAnsi="Garamond" w:cs="Arial"/>
                <w:b/>
              </w:rPr>
            </w:pPr>
            <w:r w:rsidRPr="00BE3D6B">
              <w:rPr>
                <w:rFonts w:ascii="Garamond" w:hAnsi="Garamond" w:cs="Arial"/>
                <w:b/>
              </w:rPr>
              <w:t>- La brebis perdue et retrouvée : Matthieu 18 12-14</w:t>
            </w:r>
          </w:p>
          <w:p w:rsidR="000217E1" w:rsidRPr="00C8246A" w:rsidRDefault="000217E1" w:rsidP="001E4C74">
            <w:pPr>
              <w:rPr>
                <w:rFonts w:ascii="Garamond" w:hAnsi="Garamond" w:cs="Arial"/>
              </w:rPr>
            </w:pPr>
          </w:p>
          <w:p w:rsidR="000217E1" w:rsidRPr="00C8246A" w:rsidRDefault="000217E1" w:rsidP="000217E1">
            <w:pPr>
              <w:pStyle w:val="Paragraphedeliste"/>
              <w:numPr>
                <w:ilvl w:val="0"/>
                <w:numId w:val="16"/>
              </w:numPr>
              <w:spacing w:after="0" w:line="240" w:lineRule="auto"/>
              <w:rPr>
                <w:rFonts w:ascii="Garamond" w:hAnsi="Garamond" w:cs="Arial"/>
              </w:rPr>
            </w:pPr>
            <w:r w:rsidRPr="00C8246A">
              <w:rPr>
                <w:rFonts w:ascii="Garamond" w:hAnsi="Garamond" w:cs="Arial"/>
              </w:rPr>
              <w:t>Je suis important aux yeux de Dieu</w:t>
            </w:r>
          </w:p>
          <w:p w:rsidR="000217E1" w:rsidRPr="00C8246A" w:rsidRDefault="000217E1" w:rsidP="001E4C74">
            <w:pPr>
              <w:rPr>
                <w:rFonts w:ascii="Garamond" w:hAnsi="Garamond" w:cs="Arial"/>
              </w:rPr>
            </w:pPr>
          </w:p>
        </w:tc>
        <w:tc>
          <w:tcPr>
            <w:tcW w:w="3078" w:type="dxa"/>
          </w:tcPr>
          <w:p w:rsidR="000217E1" w:rsidRPr="00C8246A" w:rsidRDefault="000217E1" w:rsidP="001E4C74">
            <w:pPr>
              <w:rPr>
                <w:rFonts w:ascii="Garamond" w:hAnsi="Garamond" w:cs="Arial"/>
              </w:rPr>
            </w:pPr>
            <w:r w:rsidRPr="00C8246A">
              <w:rPr>
                <w:rFonts w:ascii="Garamond" w:hAnsi="Garamond" w:cs="Arial"/>
              </w:rPr>
              <w:t>- Témoignages de personnes qui ont une vie consacrée : Prêtre, moine, religieuse…</w:t>
            </w:r>
          </w:p>
          <w:p w:rsidR="000217E1" w:rsidRPr="00C8246A" w:rsidRDefault="000217E1" w:rsidP="001E4C74">
            <w:pPr>
              <w:rPr>
                <w:rFonts w:ascii="Garamond" w:hAnsi="Garamond" w:cs="Arial"/>
              </w:rPr>
            </w:pPr>
          </w:p>
          <w:p w:rsidR="000217E1" w:rsidRPr="00C8246A" w:rsidRDefault="000217E1" w:rsidP="001E4C74">
            <w:pPr>
              <w:rPr>
                <w:rFonts w:ascii="Garamond" w:hAnsi="Garamond" w:cs="Arial"/>
              </w:rPr>
            </w:pPr>
            <w:r w:rsidRPr="00C8246A">
              <w:rPr>
                <w:rFonts w:ascii="Garamond" w:hAnsi="Garamond" w:cs="Arial"/>
              </w:rPr>
              <w:t>- Etude de la vie de personnages et/ou de saints qui ont consacré leur vie à Dieu, qui ont su se convertir : La conversion chez Paul</w:t>
            </w:r>
          </w:p>
          <w:p w:rsidR="000217E1" w:rsidRPr="00C8246A" w:rsidRDefault="000217E1" w:rsidP="001E4C74">
            <w:pPr>
              <w:rPr>
                <w:rFonts w:ascii="Garamond" w:hAnsi="Garamond" w:cs="Arial"/>
              </w:rPr>
            </w:pPr>
          </w:p>
          <w:p w:rsidR="000217E1" w:rsidRPr="00C8246A" w:rsidRDefault="000217E1" w:rsidP="000217E1">
            <w:pPr>
              <w:pStyle w:val="Paragraphedeliste"/>
              <w:numPr>
                <w:ilvl w:val="0"/>
                <w:numId w:val="16"/>
              </w:numPr>
              <w:spacing w:after="0" w:line="240" w:lineRule="auto"/>
              <w:rPr>
                <w:rFonts w:ascii="Garamond" w:hAnsi="Garamond" w:cs="Arial"/>
              </w:rPr>
            </w:pPr>
            <w:r w:rsidRPr="00C8246A">
              <w:rPr>
                <w:rFonts w:ascii="Garamond" w:hAnsi="Garamond" w:cs="Arial"/>
              </w:rPr>
              <w:t>Des témoins de la relation avec Dieu</w:t>
            </w:r>
          </w:p>
        </w:tc>
        <w:tc>
          <w:tcPr>
            <w:tcW w:w="3078" w:type="dxa"/>
          </w:tcPr>
          <w:p w:rsidR="000217E1" w:rsidRPr="00C8246A" w:rsidRDefault="000217E1" w:rsidP="001E4C74">
            <w:pPr>
              <w:rPr>
                <w:rFonts w:ascii="Garamond" w:hAnsi="Garamond" w:cs="Arial"/>
              </w:rPr>
            </w:pPr>
            <w:r w:rsidRPr="00C8246A">
              <w:rPr>
                <w:rFonts w:ascii="Garamond" w:hAnsi="Garamond" w:cs="Arial"/>
              </w:rPr>
              <w:t>- La prière : un moyen de se rapprocher de Dieu </w:t>
            </w:r>
          </w:p>
          <w:p w:rsidR="000217E1" w:rsidRPr="00C8246A" w:rsidRDefault="000217E1" w:rsidP="001E4C74">
            <w:pPr>
              <w:rPr>
                <w:rFonts w:ascii="Garamond" w:hAnsi="Garamond" w:cs="Arial"/>
              </w:rPr>
            </w:pPr>
          </w:p>
          <w:p w:rsidR="000217E1" w:rsidRPr="00C8246A" w:rsidRDefault="000217E1" w:rsidP="001E4C74">
            <w:pPr>
              <w:rPr>
                <w:rFonts w:ascii="Garamond" w:hAnsi="Garamond" w:cs="Arial"/>
              </w:rPr>
            </w:pPr>
            <w:r w:rsidRPr="00C8246A">
              <w:rPr>
                <w:rFonts w:ascii="Garamond" w:hAnsi="Garamond" w:cs="Arial"/>
              </w:rPr>
              <w:t>- La conversion : Zachée Luc 19 1-10</w:t>
            </w:r>
          </w:p>
          <w:p w:rsidR="000217E1" w:rsidRPr="00C8246A" w:rsidRDefault="000217E1" w:rsidP="001E4C74">
            <w:pPr>
              <w:rPr>
                <w:rFonts w:ascii="Garamond" w:hAnsi="Garamond" w:cs="Arial"/>
              </w:rPr>
            </w:pPr>
          </w:p>
          <w:p w:rsidR="000217E1" w:rsidRPr="00C8246A" w:rsidRDefault="000217E1" w:rsidP="000217E1">
            <w:pPr>
              <w:pStyle w:val="Paragraphedeliste"/>
              <w:numPr>
                <w:ilvl w:val="0"/>
                <w:numId w:val="16"/>
              </w:numPr>
              <w:spacing w:after="0" w:line="240" w:lineRule="auto"/>
              <w:rPr>
                <w:rFonts w:ascii="Garamond" w:hAnsi="Garamond" w:cs="Arial"/>
              </w:rPr>
            </w:pPr>
            <w:r w:rsidRPr="00C8246A">
              <w:rPr>
                <w:rFonts w:ascii="Garamond" w:hAnsi="Garamond" w:cs="Arial"/>
              </w:rPr>
              <w:t>Je découvre ou j’approfondis ma relation avec Dieu</w:t>
            </w:r>
          </w:p>
          <w:p w:rsidR="000217E1" w:rsidRPr="00C8246A" w:rsidRDefault="000217E1" w:rsidP="001E4C74">
            <w:pPr>
              <w:rPr>
                <w:rFonts w:ascii="Garamond" w:hAnsi="Garamond" w:cs="Arial"/>
              </w:rPr>
            </w:pPr>
          </w:p>
          <w:p w:rsidR="000217E1" w:rsidRPr="00C8246A" w:rsidRDefault="000217E1" w:rsidP="001E4C74">
            <w:pPr>
              <w:rPr>
                <w:rFonts w:ascii="Garamond" w:hAnsi="Garamond" w:cs="Arial"/>
              </w:rPr>
            </w:pPr>
          </w:p>
        </w:tc>
        <w:tc>
          <w:tcPr>
            <w:tcW w:w="3078" w:type="dxa"/>
          </w:tcPr>
          <w:p w:rsidR="000217E1" w:rsidRPr="00C8246A" w:rsidRDefault="000217E1" w:rsidP="001E4C74">
            <w:pPr>
              <w:rPr>
                <w:rFonts w:ascii="Garamond" w:hAnsi="Garamond" w:cs="Arial"/>
              </w:rPr>
            </w:pPr>
            <w:r w:rsidRPr="00C8246A">
              <w:rPr>
                <w:rFonts w:ascii="Garamond" w:hAnsi="Garamond" w:cs="Arial"/>
              </w:rPr>
              <w:t xml:space="preserve">- Je réfléchis à des actions pour prendre soin de moi </w:t>
            </w:r>
          </w:p>
          <w:p w:rsidR="000217E1" w:rsidRPr="00C8246A" w:rsidRDefault="000217E1" w:rsidP="001E4C74">
            <w:pPr>
              <w:rPr>
                <w:rFonts w:ascii="Garamond" w:hAnsi="Garamond" w:cs="Arial"/>
              </w:rPr>
            </w:pPr>
          </w:p>
          <w:p w:rsidR="000217E1" w:rsidRPr="00C8246A" w:rsidRDefault="000217E1" w:rsidP="001E4C74">
            <w:pPr>
              <w:rPr>
                <w:rFonts w:ascii="Garamond" w:hAnsi="Garamond" w:cs="Arial"/>
              </w:rPr>
            </w:pPr>
            <w:r w:rsidRPr="00C8246A">
              <w:rPr>
                <w:rFonts w:ascii="Garamond" w:hAnsi="Garamond" w:cs="Arial"/>
              </w:rPr>
              <w:t xml:space="preserve">- Je réalise ma carte d’identité (description physique, talents…) </w:t>
            </w:r>
          </w:p>
          <w:p w:rsidR="000217E1" w:rsidRPr="00C8246A" w:rsidRDefault="000217E1" w:rsidP="001E4C74">
            <w:pPr>
              <w:rPr>
                <w:rFonts w:ascii="Garamond" w:hAnsi="Garamond" w:cs="Arial"/>
              </w:rPr>
            </w:pPr>
          </w:p>
          <w:p w:rsidR="000217E1" w:rsidRPr="00C8246A" w:rsidRDefault="000217E1" w:rsidP="001E4C74">
            <w:pPr>
              <w:rPr>
                <w:rFonts w:ascii="Garamond" w:hAnsi="Garamond" w:cs="Arial"/>
              </w:rPr>
            </w:pPr>
            <w:r w:rsidRPr="00C8246A">
              <w:rPr>
                <w:rFonts w:ascii="Garamond" w:hAnsi="Garamond" w:cs="Arial"/>
              </w:rPr>
              <w:t>- Jeu du « Qui est-ce ? »</w:t>
            </w:r>
          </w:p>
          <w:p w:rsidR="000217E1" w:rsidRPr="00C8246A" w:rsidRDefault="000217E1" w:rsidP="001E4C74">
            <w:pPr>
              <w:rPr>
                <w:rFonts w:ascii="Garamond" w:hAnsi="Garamond" w:cs="Arial"/>
              </w:rPr>
            </w:pPr>
          </w:p>
          <w:p w:rsidR="000217E1" w:rsidRPr="00C8246A" w:rsidRDefault="000217E1" w:rsidP="000217E1">
            <w:pPr>
              <w:pStyle w:val="Paragraphedeliste"/>
              <w:numPr>
                <w:ilvl w:val="0"/>
                <w:numId w:val="16"/>
              </w:numPr>
              <w:spacing w:after="0" w:line="240" w:lineRule="auto"/>
              <w:rPr>
                <w:rFonts w:ascii="Garamond" w:hAnsi="Garamond" w:cs="Arial"/>
              </w:rPr>
            </w:pPr>
            <w:r w:rsidRPr="00C8246A">
              <w:rPr>
                <w:rFonts w:ascii="Garamond" w:hAnsi="Garamond" w:cs="Arial"/>
              </w:rPr>
              <w:t>Je suis unique, je dois me respecter.</w:t>
            </w:r>
          </w:p>
          <w:p w:rsidR="000217E1" w:rsidRPr="00C8246A" w:rsidRDefault="000217E1" w:rsidP="001E4C74">
            <w:pPr>
              <w:rPr>
                <w:rFonts w:ascii="Garamond" w:hAnsi="Garamond" w:cs="Arial"/>
              </w:rPr>
            </w:pPr>
          </w:p>
        </w:tc>
        <w:tc>
          <w:tcPr>
            <w:tcW w:w="1539" w:type="dxa"/>
          </w:tcPr>
          <w:p w:rsidR="000217E1" w:rsidRPr="00C8246A" w:rsidRDefault="000217E1" w:rsidP="001E4C74">
            <w:pPr>
              <w:jc w:val="center"/>
              <w:rPr>
                <w:rFonts w:ascii="Garamond" w:hAnsi="Garamond" w:cs="Arial"/>
              </w:rPr>
            </w:pPr>
          </w:p>
          <w:p w:rsidR="000217E1" w:rsidRPr="00C8246A" w:rsidRDefault="000217E1" w:rsidP="001E4C74">
            <w:pPr>
              <w:jc w:val="center"/>
              <w:rPr>
                <w:rFonts w:ascii="Garamond" w:hAnsi="Garamond" w:cs="Arial"/>
              </w:rPr>
            </w:pPr>
          </w:p>
          <w:p w:rsidR="000217E1" w:rsidRPr="00C8246A" w:rsidRDefault="000217E1" w:rsidP="001E4C74">
            <w:pPr>
              <w:jc w:val="center"/>
              <w:rPr>
                <w:rFonts w:ascii="Garamond" w:hAnsi="Garamond" w:cs="Arial"/>
              </w:rPr>
            </w:pPr>
          </w:p>
          <w:p w:rsidR="000217E1" w:rsidRPr="00C8246A" w:rsidRDefault="000217E1" w:rsidP="001E4C74">
            <w:pPr>
              <w:jc w:val="center"/>
              <w:rPr>
                <w:rFonts w:ascii="Garamond" w:hAnsi="Garamond" w:cs="Arial"/>
              </w:rPr>
            </w:pPr>
          </w:p>
          <w:p w:rsidR="000217E1" w:rsidRPr="00C8246A" w:rsidRDefault="000217E1" w:rsidP="001E4C74">
            <w:pPr>
              <w:jc w:val="center"/>
              <w:rPr>
                <w:rFonts w:ascii="Garamond" w:hAnsi="Garamond" w:cs="Arial"/>
              </w:rPr>
            </w:pPr>
          </w:p>
          <w:p w:rsidR="000217E1" w:rsidRPr="00C8246A" w:rsidRDefault="000217E1" w:rsidP="001E4C74">
            <w:pPr>
              <w:jc w:val="center"/>
              <w:rPr>
                <w:rFonts w:ascii="Garamond" w:hAnsi="Garamond" w:cs="Arial"/>
              </w:rPr>
            </w:pPr>
            <w:r w:rsidRPr="00C8246A">
              <w:rPr>
                <w:rFonts w:ascii="Garamond" w:hAnsi="Garamond" w:cs="Arial"/>
              </w:rPr>
              <w:t>Dans chaque classe</w:t>
            </w:r>
          </w:p>
        </w:tc>
      </w:tr>
      <w:tr w:rsidR="000217E1" w:rsidRPr="00C8246A" w:rsidTr="001E4C74">
        <w:tc>
          <w:tcPr>
            <w:tcW w:w="1538" w:type="dxa"/>
          </w:tcPr>
          <w:p w:rsidR="000217E1" w:rsidRPr="00C8246A" w:rsidRDefault="000217E1" w:rsidP="001E4C74">
            <w:pPr>
              <w:rPr>
                <w:rFonts w:ascii="Garamond" w:hAnsi="Garamond" w:cs="Arial"/>
                <w:b/>
              </w:rPr>
            </w:pPr>
            <w:r w:rsidRPr="00C8246A">
              <w:rPr>
                <w:rFonts w:ascii="Garamond" w:hAnsi="Garamond" w:cs="Arial"/>
                <w:b/>
              </w:rPr>
              <w:t>Ma relation avec les autres</w:t>
            </w:r>
          </w:p>
        </w:tc>
        <w:tc>
          <w:tcPr>
            <w:tcW w:w="3077" w:type="dxa"/>
          </w:tcPr>
          <w:p w:rsidR="000217E1" w:rsidRPr="00C8246A" w:rsidRDefault="000217E1" w:rsidP="001E4C74">
            <w:pPr>
              <w:rPr>
                <w:rFonts w:ascii="Garamond" w:hAnsi="Garamond" w:cs="Arial"/>
              </w:rPr>
            </w:pPr>
            <w:r w:rsidRPr="00C8246A">
              <w:rPr>
                <w:rFonts w:ascii="Garamond" w:hAnsi="Garamond" w:cs="Arial"/>
              </w:rPr>
              <w:t xml:space="preserve">- Aimez-vous les uns les autres : </w:t>
            </w:r>
            <w:r>
              <w:rPr>
                <w:rFonts w:ascii="Garamond" w:hAnsi="Garamond" w:cs="Arial"/>
              </w:rPr>
              <w:t xml:space="preserve">Jean </w:t>
            </w:r>
            <w:r w:rsidRPr="00C8246A">
              <w:rPr>
                <w:rFonts w:ascii="Garamond" w:hAnsi="Garamond" w:cs="Arial"/>
              </w:rPr>
              <w:t>15 12-17</w:t>
            </w:r>
          </w:p>
          <w:p w:rsidR="000217E1" w:rsidRPr="00C8246A" w:rsidRDefault="000217E1" w:rsidP="001E4C74">
            <w:pPr>
              <w:rPr>
                <w:rFonts w:ascii="Garamond" w:hAnsi="Garamond" w:cs="Arial"/>
              </w:rPr>
            </w:pPr>
            <w:r w:rsidRPr="00C8246A">
              <w:rPr>
                <w:rFonts w:ascii="Garamond" w:hAnsi="Garamond" w:cs="Arial"/>
              </w:rPr>
              <w:t xml:space="preserve">- Aimez ses ennemis : </w:t>
            </w:r>
            <w:r>
              <w:rPr>
                <w:rFonts w:ascii="Garamond" w:hAnsi="Garamond" w:cs="Arial"/>
              </w:rPr>
              <w:t xml:space="preserve">Matthieu </w:t>
            </w:r>
            <w:r w:rsidRPr="00C8246A">
              <w:rPr>
                <w:rFonts w:ascii="Garamond" w:hAnsi="Garamond" w:cs="Arial"/>
              </w:rPr>
              <w:t>5 43-48</w:t>
            </w:r>
          </w:p>
          <w:p w:rsidR="000217E1" w:rsidRDefault="000217E1" w:rsidP="001E4C74">
            <w:pPr>
              <w:rPr>
                <w:rFonts w:ascii="Garamond" w:hAnsi="Garamond" w:cs="Arial"/>
              </w:rPr>
            </w:pPr>
            <w:r w:rsidRPr="00C8246A">
              <w:rPr>
                <w:rFonts w:ascii="Garamond" w:hAnsi="Garamond" w:cs="Arial"/>
              </w:rPr>
              <w:t>- Aimez les personnes différentes : le lépreux, le paralytique</w:t>
            </w:r>
            <w:r>
              <w:rPr>
                <w:rFonts w:ascii="Garamond" w:hAnsi="Garamond" w:cs="Arial"/>
              </w:rPr>
              <w:t xml:space="preserve"> </w:t>
            </w:r>
          </w:p>
          <w:p w:rsidR="000217E1" w:rsidRDefault="000217E1" w:rsidP="001E4C74">
            <w:pPr>
              <w:rPr>
                <w:rFonts w:ascii="Garamond" w:hAnsi="Garamond" w:cs="Arial"/>
                <w:b/>
              </w:rPr>
            </w:pPr>
            <w:r w:rsidRPr="00BE3D6B">
              <w:rPr>
                <w:rFonts w:ascii="Garamond" w:hAnsi="Garamond" w:cs="Arial"/>
                <w:b/>
              </w:rPr>
              <w:t>- Le bon Samaritain</w:t>
            </w:r>
            <w:r>
              <w:rPr>
                <w:rFonts w:ascii="Garamond" w:hAnsi="Garamond" w:cs="Arial"/>
                <w:b/>
              </w:rPr>
              <w:t> : Luc 10 25-37</w:t>
            </w:r>
          </w:p>
          <w:p w:rsidR="000217E1" w:rsidRPr="00BE3D6B" w:rsidRDefault="000217E1" w:rsidP="001E4C74">
            <w:pPr>
              <w:rPr>
                <w:rFonts w:ascii="Garamond" w:hAnsi="Garamond" w:cs="Arial"/>
                <w:b/>
              </w:rPr>
            </w:pPr>
          </w:p>
          <w:p w:rsidR="000217E1" w:rsidRPr="00BE3D6B" w:rsidRDefault="000217E1" w:rsidP="001E4C74">
            <w:pPr>
              <w:rPr>
                <w:rFonts w:ascii="Garamond" w:hAnsi="Garamond" w:cs="Arial"/>
                <w:b/>
                <w:sz w:val="22"/>
                <w:szCs w:val="22"/>
              </w:rPr>
            </w:pPr>
            <w:r w:rsidRPr="00BE3D6B">
              <w:rPr>
                <w:rFonts w:ascii="Garamond" w:hAnsi="Garamond" w:cs="Arial"/>
                <w:b/>
                <w:sz w:val="22"/>
                <w:szCs w:val="22"/>
              </w:rPr>
              <w:sym w:font="Wingdings" w:char="F0E0"/>
            </w:r>
            <w:r w:rsidRPr="00BE3D6B">
              <w:rPr>
                <w:rFonts w:ascii="Garamond" w:hAnsi="Garamond" w:cs="Arial"/>
                <w:b/>
                <w:sz w:val="22"/>
                <w:szCs w:val="22"/>
              </w:rPr>
              <w:t xml:space="preserve"> </w:t>
            </w:r>
            <w:r w:rsidRPr="00BE3D6B">
              <w:rPr>
                <w:rFonts w:ascii="Garamond" w:hAnsi="Garamond" w:cs="Arial"/>
                <w:sz w:val="22"/>
                <w:szCs w:val="22"/>
              </w:rPr>
              <w:t>Dieu m’invite à aimer mon prochain</w:t>
            </w:r>
          </w:p>
        </w:tc>
        <w:tc>
          <w:tcPr>
            <w:tcW w:w="3078" w:type="dxa"/>
          </w:tcPr>
          <w:p w:rsidR="000217E1" w:rsidRPr="00C8246A" w:rsidRDefault="000217E1" w:rsidP="001E4C74">
            <w:pPr>
              <w:rPr>
                <w:rFonts w:ascii="Garamond" w:hAnsi="Garamond" w:cs="Arial"/>
              </w:rPr>
            </w:pPr>
            <w:r w:rsidRPr="00C8246A">
              <w:rPr>
                <w:rFonts w:ascii="Garamond" w:hAnsi="Garamond" w:cs="Arial"/>
              </w:rPr>
              <w:t>- Témoignages de personnes qui sont au service des autres, notamment des plus pauvres</w:t>
            </w:r>
            <w:r>
              <w:rPr>
                <w:rFonts w:ascii="Garamond" w:hAnsi="Garamond" w:cs="Arial"/>
              </w:rPr>
              <w:t>, des malades : les hospitaliers à Lourdes</w:t>
            </w:r>
          </w:p>
          <w:p w:rsidR="000217E1" w:rsidRPr="00C8246A" w:rsidRDefault="000217E1" w:rsidP="001E4C74">
            <w:pPr>
              <w:rPr>
                <w:rFonts w:ascii="Garamond" w:hAnsi="Garamond" w:cs="Arial"/>
              </w:rPr>
            </w:pPr>
            <w:r w:rsidRPr="00C8246A">
              <w:rPr>
                <w:rFonts w:ascii="Garamond" w:hAnsi="Garamond" w:cs="Arial"/>
              </w:rPr>
              <w:t>- Etude de la vie de personnages et/ou de saints qui ont consacrés leur vie aux autres : Mère Thérésa</w:t>
            </w:r>
          </w:p>
          <w:p w:rsidR="000217E1" w:rsidRPr="00C8246A" w:rsidRDefault="000217E1" w:rsidP="001E4C74">
            <w:pPr>
              <w:rPr>
                <w:rFonts w:ascii="Garamond" w:hAnsi="Garamond" w:cs="Arial"/>
              </w:rPr>
            </w:pPr>
          </w:p>
          <w:p w:rsidR="000217E1" w:rsidRPr="00BE3D6B" w:rsidRDefault="000217E1" w:rsidP="000217E1">
            <w:pPr>
              <w:pStyle w:val="Paragraphedeliste"/>
              <w:numPr>
                <w:ilvl w:val="0"/>
                <w:numId w:val="16"/>
              </w:numPr>
              <w:spacing w:after="0" w:line="240" w:lineRule="auto"/>
              <w:rPr>
                <w:rFonts w:ascii="Garamond" w:hAnsi="Garamond" w:cs="Arial"/>
              </w:rPr>
            </w:pPr>
            <w:r w:rsidRPr="00C8246A">
              <w:rPr>
                <w:rFonts w:ascii="Garamond" w:hAnsi="Garamond" w:cs="Arial"/>
              </w:rPr>
              <w:t>Des témoins de la relation avec les autres</w:t>
            </w:r>
          </w:p>
        </w:tc>
        <w:tc>
          <w:tcPr>
            <w:tcW w:w="3078" w:type="dxa"/>
          </w:tcPr>
          <w:p w:rsidR="000217E1" w:rsidRPr="00C8246A" w:rsidRDefault="000217E1" w:rsidP="001E4C74">
            <w:pPr>
              <w:rPr>
                <w:rFonts w:ascii="Garamond" w:hAnsi="Garamond" w:cs="Arial"/>
              </w:rPr>
            </w:pPr>
            <w:r w:rsidRPr="00C8246A">
              <w:rPr>
                <w:rFonts w:ascii="Garamond" w:hAnsi="Garamond" w:cs="Arial"/>
              </w:rPr>
              <w:t>- La prière pour les autres</w:t>
            </w:r>
          </w:p>
          <w:p w:rsidR="000217E1" w:rsidRPr="00C8246A" w:rsidRDefault="000217E1" w:rsidP="001E4C74">
            <w:pPr>
              <w:rPr>
                <w:rFonts w:ascii="Garamond" w:hAnsi="Garamond" w:cs="Arial"/>
              </w:rPr>
            </w:pPr>
          </w:p>
          <w:p w:rsidR="000217E1" w:rsidRPr="00C8246A" w:rsidRDefault="000217E1" w:rsidP="001E4C74">
            <w:pPr>
              <w:rPr>
                <w:rFonts w:ascii="Garamond" w:hAnsi="Garamond" w:cs="Arial"/>
              </w:rPr>
            </w:pPr>
            <w:r w:rsidRPr="00C8246A">
              <w:rPr>
                <w:rFonts w:ascii="Garamond" w:hAnsi="Garamond" w:cs="Arial"/>
              </w:rPr>
              <w:t>- La conversion : la parabole de l’enfant prodigue / Joseph pardonne à ses frères (Gn 45 1-15)</w:t>
            </w:r>
          </w:p>
          <w:p w:rsidR="000217E1" w:rsidRPr="00C8246A" w:rsidRDefault="000217E1" w:rsidP="001E4C74">
            <w:pPr>
              <w:rPr>
                <w:rFonts w:ascii="Garamond" w:hAnsi="Garamond" w:cs="Arial"/>
              </w:rPr>
            </w:pPr>
          </w:p>
          <w:p w:rsidR="000217E1" w:rsidRPr="00C8246A" w:rsidRDefault="000217E1" w:rsidP="001E4C74">
            <w:pPr>
              <w:rPr>
                <w:rFonts w:ascii="Garamond" w:hAnsi="Garamond" w:cs="Arial"/>
              </w:rPr>
            </w:pPr>
            <w:r w:rsidRPr="00C8246A">
              <w:rPr>
                <w:rFonts w:ascii="Garamond" w:hAnsi="Garamond" w:cs="Arial"/>
              </w:rPr>
              <w:sym w:font="Wingdings" w:char="F0E0"/>
            </w:r>
            <w:r w:rsidRPr="00C8246A">
              <w:rPr>
                <w:rFonts w:ascii="Garamond" w:hAnsi="Garamond" w:cs="Arial"/>
              </w:rPr>
              <w:t xml:space="preserve"> Je prie pour les autres ; j’apprends à pardonner</w:t>
            </w:r>
          </w:p>
        </w:tc>
        <w:tc>
          <w:tcPr>
            <w:tcW w:w="3078" w:type="dxa"/>
          </w:tcPr>
          <w:p w:rsidR="000217E1" w:rsidRPr="00C8246A" w:rsidRDefault="000217E1" w:rsidP="001E4C74">
            <w:pPr>
              <w:rPr>
                <w:rFonts w:ascii="Garamond" w:hAnsi="Garamond" w:cs="Arial"/>
              </w:rPr>
            </w:pPr>
            <w:r w:rsidRPr="00C8246A">
              <w:rPr>
                <w:rFonts w:ascii="Garamond" w:hAnsi="Garamond" w:cs="Arial"/>
              </w:rPr>
              <w:t>- Je réfléchis à des actions pour mieux vivre avec les autres.</w:t>
            </w:r>
          </w:p>
          <w:p w:rsidR="000217E1" w:rsidRPr="00C8246A" w:rsidRDefault="000217E1" w:rsidP="001E4C74">
            <w:pPr>
              <w:rPr>
                <w:rFonts w:ascii="Garamond" w:hAnsi="Garamond" w:cs="Arial"/>
              </w:rPr>
            </w:pPr>
          </w:p>
          <w:p w:rsidR="000217E1" w:rsidRPr="00C8246A" w:rsidRDefault="000217E1" w:rsidP="001E4C74">
            <w:pPr>
              <w:rPr>
                <w:rFonts w:ascii="Garamond" w:hAnsi="Garamond" w:cs="Arial"/>
              </w:rPr>
            </w:pPr>
            <w:r w:rsidRPr="00C8246A">
              <w:rPr>
                <w:rFonts w:ascii="Garamond" w:hAnsi="Garamond" w:cs="Arial"/>
              </w:rPr>
              <w:t>- Je vais à la rencontre des personnes différentes : personnes âgées, malades…</w:t>
            </w:r>
          </w:p>
          <w:p w:rsidR="000217E1" w:rsidRPr="00C8246A" w:rsidRDefault="000217E1" w:rsidP="001E4C74">
            <w:pPr>
              <w:rPr>
                <w:rFonts w:ascii="Garamond" w:hAnsi="Garamond" w:cs="Arial"/>
              </w:rPr>
            </w:pPr>
          </w:p>
          <w:p w:rsidR="000217E1" w:rsidRPr="00C8246A" w:rsidRDefault="000217E1" w:rsidP="001E4C74">
            <w:pPr>
              <w:rPr>
                <w:rFonts w:ascii="Garamond" w:hAnsi="Garamond" w:cs="Arial"/>
              </w:rPr>
            </w:pPr>
            <w:r w:rsidRPr="00C8246A">
              <w:rPr>
                <w:rFonts w:ascii="Garamond" w:hAnsi="Garamond" w:cs="Arial"/>
              </w:rPr>
              <w:t>- Jeu coopératif</w:t>
            </w:r>
          </w:p>
          <w:p w:rsidR="000217E1" w:rsidRPr="00C8246A" w:rsidRDefault="000217E1" w:rsidP="001E4C74">
            <w:pPr>
              <w:rPr>
                <w:rFonts w:ascii="Garamond" w:hAnsi="Garamond" w:cs="Arial"/>
              </w:rPr>
            </w:pPr>
          </w:p>
          <w:p w:rsidR="000217E1" w:rsidRPr="00C8246A" w:rsidRDefault="000217E1" w:rsidP="000217E1">
            <w:pPr>
              <w:pStyle w:val="Paragraphedeliste"/>
              <w:numPr>
                <w:ilvl w:val="0"/>
                <w:numId w:val="16"/>
              </w:numPr>
              <w:spacing w:after="0" w:line="240" w:lineRule="auto"/>
              <w:rPr>
                <w:rFonts w:ascii="Garamond" w:hAnsi="Garamond" w:cs="Arial"/>
              </w:rPr>
            </w:pPr>
            <w:r w:rsidRPr="00C8246A">
              <w:rPr>
                <w:rFonts w:ascii="Garamond" w:hAnsi="Garamond" w:cs="Arial"/>
              </w:rPr>
              <w:t>Je respecte les autres.</w:t>
            </w:r>
          </w:p>
        </w:tc>
        <w:tc>
          <w:tcPr>
            <w:tcW w:w="1539" w:type="dxa"/>
          </w:tcPr>
          <w:p w:rsidR="000217E1" w:rsidRPr="00C8246A" w:rsidRDefault="000217E1" w:rsidP="001E4C74">
            <w:pPr>
              <w:jc w:val="center"/>
              <w:rPr>
                <w:rFonts w:ascii="Garamond" w:hAnsi="Garamond" w:cs="Arial"/>
              </w:rPr>
            </w:pPr>
          </w:p>
          <w:p w:rsidR="000217E1" w:rsidRPr="00C8246A" w:rsidRDefault="000217E1" w:rsidP="001E4C74">
            <w:pPr>
              <w:jc w:val="center"/>
              <w:rPr>
                <w:rFonts w:ascii="Garamond" w:hAnsi="Garamond" w:cs="Arial"/>
              </w:rPr>
            </w:pPr>
          </w:p>
          <w:p w:rsidR="000217E1" w:rsidRPr="00C8246A" w:rsidRDefault="000217E1" w:rsidP="001E4C74">
            <w:pPr>
              <w:jc w:val="center"/>
              <w:rPr>
                <w:rFonts w:ascii="Garamond" w:hAnsi="Garamond" w:cs="Arial"/>
              </w:rPr>
            </w:pPr>
          </w:p>
          <w:p w:rsidR="000217E1" w:rsidRPr="00C8246A" w:rsidRDefault="000217E1" w:rsidP="001E4C74">
            <w:pPr>
              <w:jc w:val="center"/>
              <w:rPr>
                <w:rFonts w:ascii="Garamond" w:hAnsi="Garamond" w:cs="Arial"/>
              </w:rPr>
            </w:pPr>
          </w:p>
          <w:p w:rsidR="000217E1" w:rsidRPr="00C8246A" w:rsidRDefault="000217E1" w:rsidP="001E4C74">
            <w:pPr>
              <w:jc w:val="center"/>
              <w:rPr>
                <w:rFonts w:ascii="Garamond" w:hAnsi="Garamond" w:cs="Arial"/>
              </w:rPr>
            </w:pPr>
            <w:r w:rsidRPr="00C8246A">
              <w:rPr>
                <w:rFonts w:ascii="Garamond" w:hAnsi="Garamond" w:cs="Arial"/>
              </w:rPr>
              <w:t>Dans chaque classe</w:t>
            </w:r>
          </w:p>
        </w:tc>
      </w:tr>
      <w:tr w:rsidR="000217E1" w:rsidRPr="00C8246A" w:rsidTr="001E4C74">
        <w:tc>
          <w:tcPr>
            <w:tcW w:w="1538" w:type="dxa"/>
          </w:tcPr>
          <w:p w:rsidR="000217E1" w:rsidRPr="00C8246A" w:rsidRDefault="000217E1" w:rsidP="001E4C74">
            <w:pPr>
              <w:rPr>
                <w:rFonts w:ascii="Garamond" w:hAnsi="Garamond" w:cs="Arial"/>
              </w:rPr>
            </w:pPr>
            <w:r w:rsidRPr="00C8246A">
              <w:rPr>
                <w:rFonts w:ascii="Garamond" w:hAnsi="Garamond" w:cs="Arial"/>
                <w:b/>
              </w:rPr>
              <w:t>Ma relation avec la Terre</w:t>
            </w:r>
          </w:p>
        </w:tc>
        <w:tc>
          <w:tcPr>
            <w:tcW w:w="3077" w:type="dxa"/>
          </w:tcPr>
          <w:p w:rsidR="000217E1" w:rsidRDefault="000217E1" w:rsidP="001E4C74">
            <w:pPr>
              <w:rPr>
                <w:rFonts w:ascii="Garamond" w:hAnsi="Garamond" w:cs="Arial"/>
              </w:rPr>
            </w:pPr>
            <w:r w:rsidRPr="00C8246A">
              <w:rPr>
                <w:rFonts w:ascii="Garamond" w:hAnsi="Garamond" w:cs="Arial"/>
              </w:rPr>
              <w:t>- La Création : Genèse 2 4-17</w:t>
            </w:r>
          </w:p>
          <w:p w:rsidR="000217E1" w:rsidRPr="00BE3D6B" w:rsidRDefault="000217E1" w:rsidP="001E4C74">
            <w:pPr>
              <w:rPr>
                <w:rFonts w:ascii="Garamond" w:hAnsi="Garamond" w:cs="Arial"/>
                <w:b/>
              </w:rPr>
            </w:pPr>
            <w:r w:rsidRPr="00BE3D6B">
              <w:rPr>
                <w:rFonts w:ascii="Garamond" w:hAnsi="Garamond" w:cs="Arial"/>
                <w:b/>
              </w:rPr>
              <w:t>- Le Semeur :</w:t>
            </w:r>
            <w:r>
              <w:rPr>
                <w:rFonts w:ascii="Garamond" w:hAnsi="Garamond" w:cs="Arial"/>
                <w:b/>
              </w:rPr>
              <w:t xml:space="preserve"> Matthieu 13 1-23</w:t>
            </w:r>
          </w:p>
          <w:p w:rsidR="000217E1" w:rsidRPr="00C8246A" w:rsidRDefault="000217E1" w:rsidP="001E4C74">
            <w:pPr>
              <w:rPr>
                <w:rFonts w:ascii="Garamond" w:hAnsi="Garamond" w:cs="Arial"/>
              </w:rPr>
            </w:pPr>
            <w:r w:rsidRPr="00C8246A">
              <w:rPr>
                <w:rFonts w:ascii="Garamond" w:hAnsi="Garamond" w:cs="Arial"/>
              </w:rPr>
              <w:t>- Etude de textes non bibliques sur la protection de l’environnement</w:t>
            </w:r>
          </w:p>
          <w:p w:rsidR="000217E1" w:rsidRPr="00C8246A" w:rsidRDefault="000217E1" w:rsidP="001E4C74">
            <w:pPr>
              <w:rPr>
                <w:rFonts w:ascii="Garamond" w:hAnsi="Garamond" w:cs="Arial"/>
              </w:rPr>
            </w:pPr>
          </w:p>
          <w:p w:rsidR="000217E1" w:rsidRPr="00C8246A" w:rsidRDefault="000217E1" w:rsidP="000217E1">
            <w:pPr>
              <w:pStyle w:val="Paragraphedeliste"/>
              <w:numPr>
                <w:ilvl w:val="0"/>
                <w:numId w:val="16"/>
              </w:numPr>
              <w:spacing w:after="0" w:line="240" w:lineRule="auto"/>
              <w:rPr>
                <w:rFonts w:ascii="Garamond" w:hAnsi="Garamond" w:cs="Arial"/>
              </w:rPr>
            </w:pPr>
            <w:r w:rsidRPr="00C8246A">
              <w:rPr>
                <w:rFonts w:ascii="Garamond" w:hAnsi="Garamond" w:cs="Arial"/>
              </w:rPr>
              <w:t>Dieu m’invite à aimer ce qui nous a été donné</w:t>
            </w:r>
          </w:p>
        </w:tc>
        <w:tc>
          <w:tcPr>
            <w:tcW w:w="3078" w:type="dxa"/>
          </w:tcPr>
          <w:p w:rsidR="000217E1" w:rsidRPr="00C8246A" w:rsidRDefault="000217E1" w:rsidP="001E4C74">
            <w:pPr>
              <w:rPr>
                <w:rFonts w:ascii="Garamond" w:hAnsi="Garamond" w:cs="Arial"/>
              </w:rPr>
            </w:pPr>
            <w:r w:rsidRPr="00C8246A">
              <w:rPr>
                <w:rFonts w:ascii="Garamond" w:hAnsi="Garamond" w:cs="Arial"/>
              </w:rPr>
              <w:t>- Témoignages de personnes qui œuvrent pour la protection de l’environnement (associations)</w:t>
            </w:r>
          </w:p>
          <w:p w:rsidR="000217E1" w:rsidRDefault="000217E1" w:rsidP="001E4C74">
            <w:pPr>
              <w:rPr>
                <w:rFonts w:ascii="Garamond" w:hAnsi="Garamond" w:cs="Arial"/>
              </w:rPr>
            </w:pPr>
            <w:r w:rsidRPr="00C8246A">
              <w:rPr>
                <w:rFonts w:ascii="Garamond" w:hAnsi="Garamond" w:cs="Arial"/>
              </w:rPr>
              <w:t>- Etude de la vie de personnages qui ont œuvré pour la planète</w:t>
            </w:r>
          </w:p>
          <w:p w:rsidR="000217E1" w:rsidRPr="00C8246A" w:rsidRDefault="000217E1" w:rsidP="001E4C74">
            <w:pPr>
              <w:rPr>
                <w:rFonts w:ascii="Garamond" w:hAnsi="Garamond" w:cs="Arial"/>
              </w:rPr>
            </w:pPr>
          </w:p>
          <w:p w:rsidR="000217E1" w:rsidRPr="00C8246A" w:rsidRDefault="000217E1" w:rsidP="000217E1">
            <w:pPr>
              <w:pStyle w:val="Paragraphedeliste"/>
              <w:numPr>
                <w:ilvl w:val="0"/>
                <w:numId w:val="16"/>
              </w:numPr>
              <w:spacing w:after="0" w:line="240" w:lineRule="auto"/>
              <w:rPr>
                <w:rFonts w:ascii="Garamond" w:hAnsi="Garamond" w:cs="Arial"/>
              </w:rPr>
            </w:pPr>
            <w:r>
              <w:rPr>
                <w:rFonts w:ascii="Garamond" w:hAnsi="Garamond" w:cs="Arial"/>
              </w:rPr>
              <w:t>Des témoins de la relation avec la Terre</w:t>
            </w:r>
          </w:p>
        </w:tc>
        <w:tc>
          <w:tcPr>
            <w:tcW w:w="3078" w:type="dxa"/>
          </w:tcPr>
          <w:p w:rsidR="000217E1" w:rsidRDefault="000217E1" w:rsidP="001E4C74">
            <w:pPr>
              <w:rPr>
                <w:rFonts w:ascii="Garamond" w:hAnsi="Garamond" w:cs="Arial"/>
              </w:rPr>
            </w:pPr>
            <w:r>
              <w:rPr>
                <w:rFonts w:ascii="Garamond" w:hAnsi="Garamond" w:cs="Arial"/>
              </w:rPr>
              <w:t xml:space="preserve">- La prière pour notre planète : savoir dire merci </w:t>
            </w:r>
          </w:p>
          <w:p w:rsidR="000217E1" w:rsidRDefault="000217E1" w:rsidP="001E4C74">
            <w:pPr>
              <w:rPr>
                <w:rFonts w:ascii="Garamond" w:hAnsi="Garamond" w:cs="Arial"/>
              </w:rPr>
            </w:pPr>
          </w:p>
          <w:p w:rsidR="000217E1" w:rsidRDefault="000217E1" w:rsidP="001E4C74">
            <w:pPr>
              <w:rPr>
                <w:rFonts w:ascii="Garamond" w:hAnsi="Garamond" w:cs="Arial"/>
              </w:rPr>
            </w:pPr>
            <w:r>
              <w:rPr>
                <w:rFonts w:ascii="Garamond" w:hAnsi="Garamond" w:cs="Arial"/>
              </w:rPr>
              <w:t>- La conversion :  Changer ses habitudes, savoir s’émerveiller</w:t>
            </w:r>
          </w:p>
          <w:p w:rsidR="000217E1" w:rsidRDefault="000217E1" w:rsidP="001E4C74">
            <w:pPr>
              <w:rPr>
                <w:rFonts w:ascii="Garamond" w:hAnsi="Garamond" w:cs="Arial"/>
              </w:rPr>
            </w:pPr>
          </w:p>
          <w:p w:rsidR="000217E1" w:rsidRPr="00C8246A" w:rsidRDefault="000217E1" w:rsidP="000217E1">
            <w:pPr>
              <w:pStyle w:val="Paragraphedeliste"/>
              <w:numPr>
                <w:ilvl w:val="0"/>
                <w:numId w:val="16"/>
              </w:numPr>
              <w:spacing w:after="0" w:line="240" w:lineRule="auto"/>
              <w:rPr>
                <w:rFonts w:ascii="Garamond" w:hAnsi="Garamond" w:cs="Arial"/>
              </w:rPr>
            </w:pPr>
            <w:r>
              <w:rPr>
                <w:rFonts w:ascii="Garamond" w:hAnsi="Garamond" w:cs="Arial"/>
              </w:rPr>
              <w:t>Je remercie pour ce qui nous a été donné, je prends le temps de m’émerveiller</w:t>
            </w:r>
          </w:p>
          <w:p w:rsidR="000217E1" w:rsidRPr="00C8246A" w:rsidRDefault="000217E1" w:rsidP="001E4C74">
            <w:pPr>
              <w:rPr>
                <w:rFonts w:ascii="Garamond" w:hAnsi="Garamond" w:cs="Arial"/>
              </w:rPr>
            </w:pPr>
          </w:p>
        </w:tc>
        <w:tc>
          <w:tcPr>
            <w:tcW w:w="3078" w:type="dxa"/>
          </w:tcPr>
          <w:p w:rsidR="000217E1" w:rsidRDefault="000217E1" w:rsidP="001E4C74">
            <w:pPr>
              <w:rPr>
                <w:rFonts w:ascii="Garamond" w:hAnsi="Garamond" w:cs="Arial"/>
              </w:rPr>
            </w:pPr>
            <w:r>
              <w:rPr>
                <w:rFonts w:ascii="Garamond" w:hAnsi="Garamond" w:cs="Arial"/>
              </w:rPr>
              <w:t>- Je réfléchis à des actions pour protéger la planète.</w:t>
            </w:r>
          </w:p>
          <w:p w:rsidR="000217E1" w:rsidRDefault="000217E1" w:rsidP="001E4C74">
            <w:pPr>
              <w:rPr>
                <w:rFonts w:ascii="Garamond" w:hAnsi="Garamond" w:cs="Arial"/>
              </w:rPr>
            </w:pPr>
          </w:p>
          <w:p w:rsidR="000217E1" w:rsidRDefault="000217E1" w:rsidP="001E4C74">
            <w:pPr>
              <w:rPr>
                <w:rFonts w:ascii="Garamond" w:hAnsi="Garamond" w:cs="Arial"/>
              </w:rPr>
            </w:pPr>
            <w:r>
              <w:rPr>
                <w:rFonts w:ascii="Garamond" w:hAnsi="Garamond" w:cs="Arial"/>
              </w:rPr>
              <w:t>- Jeu en lien avec la protection de l’environnement.</w:t>
            </w:r>
          </w:p>
          <w:p w:rsidR="000217E1" w:rsidRDefault="000217E1" w:rsidP="001E4C74">
            <w:pPr>
              <w:rPr>
                <w:rFonts w:ascii="Garamond" w:hAnsi="Garamond" w:cs="Arial"/>
              </w:rPr>
            </w:pPr>
          </w:p>
          <w:p w:rsidR="000217E1" w:rsidRPr="00AD781E" w:rsidRDefault="000217E1" w:rsidP="000217E1">
            <w:pPr>
              <w:pStyle w:val="Paragraphedeliste"/>
              <w:numPr>
                <w:ilvl w:val="0"/>
                <w:numId w:val="16"/>
              </w:numPr>
              <w:spacing w:after="0" w:line="240" w:lineRule="auto"/>
              <w:rPr>
                <w:rFonts w:ascii="Garamond" w:hAnsi="Garamond" w:cs="Arial"/>
              </w:rPr>
            </w:pPr>
            <w:r>
              <w:rPr>
                <w:rFonts w:ascii="Garamond" w:hAnsi="Garamond" w:cs="Arial"/>
              </w:rPr>
              <w:t>Je respecte mon environnement</w:t>
            </w:r>
          </w:p>
        </w:tc>
        <w:tc>
          <w:tcPr>
            <w:tcW w:w="1539" w:type="dxa"/>
          </w:tcPr>
          <w:p w:rsidR="000217E1" w:rsidRDefault="000217E1" w:rsidP="001E4C74">
            <w:pPr>
              <w:rPr>
                <w:rFonts w:ascii="Garamond" w:hAnsi="Garamond" w:cs="Arial"/>
              </w:rPr>
            </w:pPr>
          </w:p>
          <w:p w:rsidR="000217E1" w:rsidRDefault="000217E1" w:rsidP="001E4C74">
            <w:pPr>
              <w:rPr>
                <w:rFonts w:ascii="Garamond" w:hAnsi="Garamond" w:cs="Arial"/>
              </w:rPr>
            </w:pPr>
          </w:p>
          <w:p w:rsidR="000217E1" w:rsidRPr="00C8246A" w:rsidRDefault="000217E1" w:rsidP="001E4C74">
            <w:pPr>
              <w:jc w:val="center"/>
              <w:rPr>
                <w:rFonts w:ascii="Garamond" w:hAnsi="Garamond" w:cs="Arial"/>
              </w:rPr>
            </w:pPr>
          </w:p>
          <w:p w:rsidR="000217E1" w:rsidRPr="00C8246A" w:rsidRDefault="000217E1" w:rsidP="001E4C74">
            <w:pPr>
              <w:jc w:val="center"/>
              <w:rPr>
                <w:rFonts w:ascii="Garamond" w:hAnsi="Garamond" w:cs="Arial"/>
              </w:rPr>
            </w:pPr>
          </w:p>
          <w:p w:rsidR="000217E1" w:rsidRPr="00C8246A" w:rsidRDefault="000217E1" w:rsidP="001E4C74">
            <w:pPr>
              <w:jc w:val="center"/>
              <w:rPr>
                <w:rFonts w:ascii="Garamond" w:hAnsi="Garamond" w:cs="Arial"/>
              </w:rPr>
            </w:pPr>
          </w:p>
          <w:p w:rsidR="000217E1" w:rsidRPr="00C8246A" w:rsidRDefault="000217E1" w:rsidP="001E4C74">
            <w:pPr>
              <w:jc w:val="center"/>
              <w:rPr>
                <w:rFonts w:ascii="Garamond" w:hAnsi="Garamond" w:cs="Arial"/>
              </w:rPr>
            </w:pPr>
            <w:r w:rsidRPr="00C8246A">
              <w:rPr>
                <w:rFonts w:ascii="Garamond" w:hAnsi="Garamond" w:cs="Arial"/>
              </w:rPr>
              <w:t>Dans chaque classe</w:t>
            </w:r>
          </w:p>
        </w:tc>
      </w:tr>
    </w:tbl>
    <w:p w:rsidR="00226F4C" w:rsidRDefault="00226F4C">
      <w:bookmarkStart w:id="0" w:name="_GoBack"/>
      <w:bookmarkEnd w:id="0"/>
    </w:p>
    <w:sectPr w:rsidR="00226F4C" w:rsidSect="009B7043">
      <w:pgSz w:w="16838" w:h="11906" w:orient="landscape"/>
      <w:pgMar w:top="737" w:right="737" w:bottom="737" w:left="73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Mangal">
    <w:panose1 w:val="00000400000000000000"/>
    <w:charset w:val="01"/>
    <w:family w:val="roman"/>
    <w:pitch w:val="variable"/>
    <w:sig w:usb0="00002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4"/>
    <w:multiLevelType w:val="singleLevel"/>
    <w:tmpl w:val="00000004"/>
    <w:name w:val="WW8Num8"/>
    <w:lvl w:ilvl="0">
      <w:start w:val="1"/>
      <w:numFmt w:val="bullet"/>
      <w:lvlText w:val=""/>
      <w:lvlJc w:val="left"/>
      <w:pPr>
        <w:tabs>
          <w:tab w:val="num" w:pos="0"/>
        </w:tabs>
        <w:ind w:left="502" w:hanging="360"/>
      </w:pPr>
      <w:rPr>
        <w:rFonts w:ascii="Wingdings" w:hAnsi="Wingdings"/>
      </w:rPr>
    </w:lvl>
  </w:abstractNum>
  <w:abstractNum w:abstractNumId="1" w15:restartNumberingAfterBreak="0">
    <w:nsid w:val="0000000B"/>
    <w:multiLevelType w:val="singleLevel"/>
    <w:tmpl w:val="0000000B"/>
    <w:name w:val="WW8Num20"/>
    <w:lvl w:ilvl="0">
      <w:start w:val="1"/>
      <w:numFmt w:val="bullet"/>
      <w:lvlText w:val=""/>
      <w:lvlJc w:val="left"/>
      <w:pPr>
        <w:tabs>
          <w:tab w:val="num" w:pos="0"/>
        </w:tabs>
        <w:ind w:left="360" w:hanging="360"/>
      </w:pPr>
      <w:rPr>
        <w:rFonts w:ascii="Wingdings" w:hAnsi="Wingdings"/>
        <w:color w:val="000000"/>
      </w:rPr>
    </w:lvl>
  </w:abstractNum>
  <w:abstractNum w:abstractNumId="2" w15:restartNumberingAfterBreak="0">
    <w:nsid w:val="0000000C"/>
    <w:multiLevelType w:val="singleLevel"/>
    <w:tmpl w:val="F434F8FC"/>
    <w:name w:val="WW8Num25"/>
    <w:lvl w:ilvl="0">
      <w:start w:val="1"/>
      <w:numFmt w:val="decimal"/>
      <w:lvlText w:val="%1)"/>
      <w:lvlJc w:val="left"/>
      <w:pPr>
        <w:tabs>
          <w:tab w:val="num" w:pos="207"/>
        </w:tabs>
        <w:ind w:left="927" w:hanging="360"/>
      </w:pPr>
      <w:rPr>
        <w:rFonts w:cs="Times New Roman"/>
        <w:b/>
      </w:rPr>
    </w:lvl>
  </w:abstractNum>
  <w:abstractNum w:abstractNumId="3" w15:restartNumberingAfterBreak="0">
    <w:nsid w:val="009A2FE5"/>
    <w:multiLevelType w:val="hybridMultilevel"/>
    <w:tmpl w:val="DBAA9B74"/>
    <w:lvl w:ilvl="0" w:tplc="67C2E5CE">
      <w:start w:val="1"/>
      <w:numFmt w:val="bullet"/>
      <w:lvlText w:val=""/>
      <w:lvlJc w:val="righ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575165D"/>
    <w:multiLevelType w:val="hybridMultilevel"/>
    <w:tmpl w:val="33E8AFA8"/>
    <w:lvl w:ilvl="0" w:tplc="040C000D">
      <w:start w:val="1"/>
      <w:numFmt w:val="bullet"/>
      <w:lvlText w:val="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0B962A93"/>
    <w:multiLevelType w:val="hybridMultilevel"/>
    <w:tmpl w:val="E5CA2730"/>
    <w:lvl w:ilvl="0" w:tplc="040C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170F4BC3"/>
    <w:multiLevelType w:val="hybridMultilevel"/>
    <w:tmpl w:val="A392A640"/>
    <w:lvl w:ilvl="0" w:tplc="CFB01F64">
      <w:numFmt w:val="bullet"/>
      <w:lvlText w:val="-"/>
      <w:lvlJc w:val="left"/>
      <w:pPr>
        <w:ind w:left="36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1C1F0D3C"/>
    <w:multiLevelType w:val="hybridMultilevel"/>
    <w:tmpl w:val="C2745404"/>
    <w:lvl w:ilvl="0" w:tplc="040C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2AD72CBA"/>
    <w:multiLevelType w:val="hybridMultilevel"/>
    <w:tmpl w:val="3F364C94"/>
    <w:lvl w:ilvl="0" w:tplc="040C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4B331F93"/>
    <w:multiLevelType w:val="hybridMultilevel"/>
    <w:tmpl w:val="2FFC1B0C"/>
    <w:lvl w:ilvl="0" w:tplc="040C000D">
      <w:start w:val="1"/>
      <w:numFmt w:val="bullet"/>
      <w:lvlText w:val="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D1B545A"/>
    <w:multiLevelType w:val="hybridMultilevel"/>
    <w:tmpl w:val="318629FE"/>
    <w:lvl w:ilvl="0" w:tplc="5AACCBA4">
      <w:start w:val="1"/>
      <w:numFmt w:val="decimal"/>
      <w:lvlText w:val="%1)"/>
      <w:lvlJc w:val="left"/>
      <w:pPr>
        <w:ind w:left="1080" w:hanging="720"/>
      </w:pPr>
      <w:rPr>
        <w:rFonts w:eastAsia="Times New Roman" w:cs="Times New Roman" w:hint="default"/>
        <w:sz w:val="44"/>
        <w:szCs w:val="44"/>
        <w:u w:val="none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C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C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 w15:restartNumberingAfterBreak="0">
    <w:nsid w:val="503952F2"/>
    <w:multiLevelType w:val="hybridMultilevel"/>
    <w:tmpl w:val="1F729C54"/>
    <w:lvl w:ilvl="0" w:tplc="7E1A19E0">
      <w:start w:val="8"/>
      <w:numFmt w:val="bullet"/>
      <w:lvlText w:val=""/>
      <w:lvlJc w:val="left"/>
      <w:pPr>
        <w:ind w:left="720" w:hanging="360"/>
      </w:pPr>
      <w:rPr>
        <w:rFonts w:ascii="Wingdings" w:eastAsia="Times New Roman" w:hAnsi="Wingdings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1ED25EA"/>
    <w:multiLevelType w:val="hybridMultilevel"/>
    <w:tmpl w:val="9664E47A"/>
    <w:lvl w:ilvl="0" w:tplc="F878ADCA">
      <w:start w:val="1"/>
      <w:numFmt w:val="bullet"/>
      <w:lvlText w:val="-"/>
      <w:lvlJc w:val="left"/>
      <w:pPr>
        <w:ind w:left="720" w:hanging="360"/>
      </w:pPr>
      <w:rPr>
        <w:rFonts w:ascii="Garamond" w:eastAsia="Times New Roman" w:hAnsi="Garamond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7C320D3"/>
    <w:multiLevelType w:val="hybridMultilevel"/>
    <w:tmpl w:val="19F2A552"/>
    <w:lvl w:ilvl="0" w:tplc="40A2DEA6">
      <w:start w:val="1"/>
      <w:numFmt w:val="bullet"/>
      <w:lvlText w:val=""/>
      <w:lvlJc w:val="left"/>
      <w:pPr>
        <w:ind w:left="360" w:hanging="360"/>
      </w:pPr>
      <w:rPr>
        <w:rFonts w:ascii="Wingdings" w:eastAsiaTheme="minorHAnsi" w:hAnsi="Wingdings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57EC3547"/>
    <w:multiLevelType w:val="hybridMultilevel"/>
    <w:tmpl w:val="3E34DCA8"/>
    <w:lvl w:ilvl="0" w:tplc="4D9E28A8">
      <w:start w:val="3"/>
      <w:numFmt w:val="lowerLetter"/>
      <w:lvlText w:val="%1)"/>
      <w:lvlJc w:val="left"/>
      <w:pPr>
        <w:ind w:left="720" w:hanging="360"/>
      </w:pPr>
      <w:rPr>
        <w:rFonts w:hint="default"/>
        <w:b/>
        <w:u w:val="single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87302D5"/>
    <w:multiLevelType w:val="hybridMultilevel"/>
    <w:tmpl w:val="BFD28B04"/>
    <w:lvl w:ilvl="0" w:tplc="270EBA76">
      <w:start w:val="1"/>
      <w:numFmt w:val="bullet"/>
      <w:lvlText w:val="-"/>
      <w:lvlJc w:val="left"/>
      <w:pPr>
        <w:ind w:left="360" w:hanging="360"/>
      </w:pPr>
      <w:rPr>
        <w:rFonts w:ascii="Calibri" w:eastAsia="Times New Roman" w:hAnsi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53D2F74"/>
    <w:multiLevelType w:val="hybridMultilevel"/>
    <w:tmpl w:val="D950699A"/>
    <w:lvl w:ilvl="0" w:tplc="9A926338">
      <w:start w:val="1"/>
      <w:numFmt w:val="lowerLetter"/>
      <w:lvlText w:val="%1)"/>
      <w:lvlJc w:val="left"/>
      <w:pPr>
        <w:ind w:left="720" w:hanging="360"/>
      </w:pPr>
      <w:rPr>
        <w:rFonts w:cs="Times New Roman" w:hint="default"/>
        <w:b w:val="0"/>
        <w:i/>
        <w:u w:val="none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C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C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7" w15:restartNumberingAfterBreak="0">
    <w:nsid w:val="694F5011"/>
    <w:multiLevelType w:val="hybridMultilevel"/>
    <w:tmpl w:val="46524914"/>
    <w:lvl w:ilvl="0" w:tplc="3E408D46">
      <w:start w:val="1"/>
      <w:numFmt w:val="bullet"/>
      <w:lvlText w:val="-"/>
      <w:lvlJc w:val="left"/>
      <w:pPr>
        <w:ind w:left="720" w:hanging="360"/>
      </w:pPr>
      <w:rPr>
        <w:rFonts w:ascii="Garamond" w:eastAsia="Times New Roman" w:hAnsi="Garamond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8"/>
  </w:num>
  <w:num w:numId="3">
    <w:abstractNumId w:val="5"/>
  </w:num>
  <w:num w:numId="4">
    <w:abstractNumId w:val="9"/>
  </w:num>
  <w:num w:numId="5">
    <w:abstractNumId w:val="16"/>
  </w:num>
  <w:num w:numId="6">
    <w:abstractNumId w:val="3"/>
  </w:num>
  <w:num w:numId="7">
    <w:abstractNumId w:val="10"/>
  </w:num>
  <w:num w:numId="8">
    <w:abstractNumId w:val="17"/>
  </w:num>
  <w:num w:numId="9">
    <w:abstractNumId w:val="0"/>
  </w:num>
  <w:num w:numId="10">
    <w:abstractNumId w:val="1"/>
  </w:num>
  <w:num w:numId="11">
    <w:abstractNumId w:val="2"/>
  </w:num>
  <w:num w:numId="12">
    <w:abstractNumId w:val="7"/>
  </w:num>
  <w:num w:numId="13">
    <w:abstractNumId w:val="4"/>
  </w:num>
  <w:num w:numId="14">
    <w:abstractNumId w:val="6"/>
  </w:num>
  <w:num w:numId="15">
    <w:abstractNumId w:val="14"/>
  </w:num>
  <w:num w:numId="16">
    <w:abstractNumId w:val="13"/>
  </w:num>
  <w:num w:numId="17">
    <w:abstractNumId w:val="12"/>
  </w:num>
  <w:num w:numId="18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17E1"/>
    <w:rsid w:val="000217E1"/>
    <w:rsid w:val="00226F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3DEB92"/>
  <w15:chartTrackingRefBased/>
  <w15:docId w15:val="{5CDD43EA-8EAC-4A4F-B16B-35F3EEA488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217E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Salutations">
    <w:name w:val="Salutation"/>
    <w:basedOn w:val="Normal"/>
    <w:next w:val="Normal"/>
    <w:link w:val="SalutationsCar"/>
    <w:uiPriority w:val="99"/>
    <w:rsid w:val="000217E1"/>
  </w:style>
  <w:style w:type="character" w:customStyle="1" w:styleId="SalutationsCar">
    <w:name w:val="Salutations Car"/>
    <w:basedOn w:val="Policepardfaut"/>
    <w:link w:val="Salutations"/>
    <w:uiPriority w:val="99"/>
    <w:rsid w:val="000217E1"/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NormalWeb">
    <w:name w:val="Normal (Web)"/>
    <w:basedOn w:val="Normal"/>
    <w:uiPriority w:val="99"/>
    <w:rsid w:val="000217E1"/>
    <w:pPr>
      <w:spacing w:before="100" w:beforeAutospacing="1" w:after="100" w:afterAutospacing="1"/>
    </w:pPr>
  </w:style>
  <w:style w:type="paragraph" w:styleId="Paragraphedeliste">
    <w:name w:val="List Paragraph"/>
    <w:basedOn w:val="Normal"/>
    <w:uiPriority w:val="34"/>
    <w:qFormat/>
    <w:rsid w:val="000217E1"/>
    <w:pPr>
      <w:spacing w:after="160" w:line="259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table" w:styleId="Grilledutableau">
    <w:name w:val="Table Grid"/>
    <w:basedOn w:val="TableauNormal"/>
    <w:uiPriority w:val="39"/>
    <w:rsid w:val="000217E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fr-F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enhypertexte">
    <w:name w:val="Hyperlink"/>
    <w:basedOn w:val="Policepardfaut"/>
    <w:uiPriority w:val="99"/>
    <w:semiHidden/>
    <w:rsid w:val="000217E1"/>
    <w:rPr>
      <w:rFonts w:cs="Times New Roman"/>
      <w:color w:val="0000FF"/>
      <w:u w:val="single"/>
    </w:rPr>
  </w:style>
  <w:style w:type="paragraph" w:customStyle="1" w:styleId="msolistparagraph0">
    <w:name w:val="msolistparagraph"/>
    <w:basedOn w:val="Normal"/>
    <w:uiPriority w:val="99"/>
    <w:rsid w:val="000217E1"/>
    <w:pPr>
      <w:suppressAutoHyphens/>
      <w:autoSpaceDN w:val="0"/>
      <w:ind w:left="720"/>
    </w:pPr>
    <w:rPr>
      <w:rFonts w:cs="Mangal"/>
      <w:kern w:val="3"/>
      <w:lang w:eastAsia="zh-CN" w:bidi="hi-IN"/>
    </w:rPr>
  </w:style>
  <w:style w:type="paragraph" w:customStyle="1" w:styleId="Paragraphedeliste1">
    <w:name w:val="Paragraphe de liste1"/>
    <w:basedOn w:val="Normal"/>
    <w:rsid w:val="000217E1"/>
    <w:pPr>
      <w:spacing w:after="160" w:line="259" w:lineRule="auto"/>
      <w:ind w:left="720"/>
      <w:contextualSpacing/>
    </w:pPr>
    <w:rPr>
      <w:rFonts w:ascii="Calibri" w:hAnsi="Calibr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814</Words>
  <Characters>4479</Characters>
  <Application>Microsoft Office Word</Application>
  <DocSecurity>0</DocSecurity>
  <Lines>37</Lines>
  <Paragraphs>10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Coutant Céline</dc:creator>
  <cp:keywords/>
  <dc:description/>
  <cp:lastModifiedBy>Coutant Céline</cp:lastModifiedBy>
  <cp:revision>1</cp:revision>
  <dcterms:created xsi:type="dcterms:W3CDTF">2020-06-16T14:54:00Z</dcterms:created>
  <dcterms:modified xsi:type="dcterms:W3CDTF">2020-06-16T14:56:00Z</dcterms:modified>
</cp:coreProperties>
</file>