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2C6" w:rsidRDefault="00D9293E" w:rsidP="00D9293E">
      <w:pPr>
        <w:jc w:val="center"/>
        <w:rPr>
          <w:b/>
        </w:rPr>
      </w:pPr>
      <w:r>
        <w:rPr>
          <w:b/>
        </w:rPr>
        <w:t>BIENHEUREUX CEUX QUI ONT CRU</w:t>
      </w:r>
    </w:p>
    <w:p w:rsidR="00D9293E" w:rsidRDefault="00D9293E" w:rsidP="00D9293E">
      <w:pPr>
        <w:jc w:val="center"/>
        <w:rPr>
          <w:b/>
        </w:rPr>
      </w:pPr>
    </w:p>
    <w:p w:rsidR="00D9293E" w:rsidRPr="00D9293E" w:rsidRDefault="00D9293E" w:rsidP="00D9293E">
      <w:pPr>
        <w:jc w:val="center"/>
        <w:rPr>
          <w:b/>
        </w:rPr>
      </w:pPr>
      <w:r>
        <w:rPr>
          <w:b/>
          <w:bCs/>
        </w:rPr>
        <w:t>Bienheureux ceux qui ont cru</w:t>
      </w:r>
      <w:r>
        <w:rPr>
          <w:b/>
          <w:bCs/>
        </w:rPr>
        <w:br/>
        <w:t>A l'amour de notre Dieu.</w:t>
      </w:r>
      <w:r>
        <w:rPr>
          <w:b/>
          <w:bCs/>
        </w:rPr>
        <w:br/>
        <w:t>Ils vivront avec Jésus</w:t>
      </w:r>
      <w:r>
        <w:rPr>
          <w:b/>
          <w:bCs/>
        </w:rPr>
        <w:br/>
        <w:t>Dans le Royaume des cieux.</w:t>
      </w:r>
      <w:r>
        <w:br/>
      </w:r>
      <w:r>
        <w:br/>
        <w:t>1 - Bienheureux les cœurs purs.</w:t>
      </w:r>
      <w:r>
        <w:br/>
        <w:t>Heureux sont-ils ; ils verront Dieu.</w:t>
      </w:r>
      <w:r>
        <w:br/>
        <w:t>Qui a un cœur de pauvre</w:t>
      </w:r>
      <w:r>
        <w:br/>
        <w:t>Aura les Cieux en héritage.</w:t>
      </w:r>
      <w:r>
        <w:br/>
      </w:r>
      <w:r>
        <w:br/>
        <w:t>2 - Bienheureux, vous les doux.</w:t>
      </w:r>
      <w:r>
        <w:br/>
        <w:t>Vous possédez toute la terre.</w:t>
      </w:r>
      <w:r>
        <w:br/>
        <w:t>Ceux qui sont attristés</w:t>
      </w:r>
      <w:r>
        <w:br/>
        <w:t>Verront Jésus les consoler.</w:t>
      </w:r>
      <w:r>
        <w:br/>
      </w:r>
      <w:r>
        <w:br/>
        <w:t>3 - Bienheureux ceux qui ont faim</w:t>
      </w:r>
      <w:r>
        <w:br/>
        <w:t>Car ils seront rassasiés.</w:t>
      </w:r>
      <w:r>
        <w:br/>
        <w:t>Heureux les hommes de paix</w:t>
      </w:r>
      <w:r>
        <w:br/>
        <w:t>Car ils seront les fils de Dieu</w:t>
      </w:r>
      <w:bookmarkStart w:id="0" w:name="_GoBack"/>
      <w:bookmarkEnd w:id="0"/>
    </w:p>
    <w:sectPr w:rsidR="00D9293E" w:rsidRPr="00D929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B3F"/>
    <w:rsid w:val="001F72C6"/>
    <w:rsid w:val="00573B3F"/>
    <w:rsid w:val="00D92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416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Anne-Claire QUEDREUX</dc:creator>
  <cp:keywords/>
  <dc:description/>
  <cp:lastModifiedBy>Anne-Claire QUEDREUX</cp:lastModifiedBy>
  <cp:revision>2</cp:revision>
  <dcterms:created xsi:type="dcterms:W3CDTF">2017-10-03T10:31:00Z</dcterms:created>
  <dcterms:modified xsi:type="dcterms:W3CDTF">2017-10-03T10:32:00Z</dcterms:modified>
</cp:coreProperties>
</file>