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538" w:rsidRDefault="00236538">
      <w:bookmarkStart w:id="0" w:name="_GoBack"/>
      <w:bookmarkEnd w:id="0"/>
    </w:p>
    <w:p w:rsidR="00236538" w:rsidRPr="00AA4617" w:rsidRDefault="00236538">
      <w:pPr>
        <w:rPr>
          <w:b/>
          <w:sz w:val="36"/>
        </w:rPr>
      </w:pPr>
      <w:r w:rsidRPr="00AA4617">
        <w:rPr>
          <w:b/>
          <w:sz w:val="36"/>
        </w:rPr>
        <w:t>5</w:t>
      </w:r>
      <w:r w:rsidRPr="00AA4617">
        <w:rPr>
          <w:b/>
          <w:sz w:val="36"/>
          <w:vertAlign w:val="superscript"/>
        </w:rPr>
        <w:t>ème</w:t>
      </w:r>
      <w:r w:rsidRPr="00AA4617">
        <w:rPr>
          <w:b/>
          <w:sz w:val="36"/>
        </w:rPr>
        <w:t xml:space="preserve"> dimanche de Pâques</w:t>
      </w:r>
    </w:p>
    <w:p w:rsidR="00236538" w:rsidRDefault="00236538" w:rsidP="00236538">
      <w:pPr>
        <w:pStyle w:val="Titre1"/>
      </w:pPr>
      <w:r>
        <w:t>Evangile de Jésus-Christ selon saint Jean</w:t>
      </w:r>
    </w:p>
    <w:p w:rsidR="00236538" w:rsidRDefault="00236538" w:rsidP="00236538">
      <w:pPr>
        <w:pStyle w:val="NormalWeb"/>
      </w:pPr>
      <w:r>
        <w:rPr>
          <w:rStyle w:val="versenumber"/>
        </w:rPr>
        <w:t>01</w:t>
      </w:r>
      <w:r>
        <w:t xml:space="preserve"> Que votre cœur ne soit pas bouleversé : vous croyez en Dieu, croyez aussi en moi.</w:t>
      </w:r>
    </w:p>
    <w:p w:rsidR="00236538" w:rsidRDefault="00236538" w:rsidP="00236538">
      <w:pPr>
        <w:pStyle w:val="NormalWeb"/>
      </w:pPr>
      <w:r>
        <w:rPr>
          <w:rStyle w:val="versenumber"/>
        </w:rPr>
        <w:t>02</w:t>
      </w:r>
      <w:r>
        <w:t xml:space="preserve"> Dans la maison de mon Père, il y a de nombreuses demeures ; sinon, vous aurais-je dit : “Je pars vous préparer une place” ?</w:t>
      </w:r>
    </w:p>
    <w:p w:rsidR="00236538" w:rsidRDefault="00236538" w:rsidP="00236538">
      <w:pPr>
        <w:pStyle w:val="NormalWeb"/>
      </w:pPr>
      <w:r>
        <w:rPr>
          <w:rStyle w:val="versenumber"/>
        </w:rPr>
        <w:t>03</w:t>
      </w:r>
      <w:r>
        <w:t xml:space="preserve"> Quand je serai parti vous préparer une place, je reviendrai et je vous emmènerai auprès de moi, afin que là où je suis, vous soyez, vous aussi.</w:t>
      </w:r>
    </w:p>
    <w:p w:rsidR="00236538" w:rsidRDefault="00236538" w:rsidP="00236538">
      <w:pPr>
        <w:pStyle w:val="NormalWeb"/>
      </w:pPr>
      <w:r>
        <w:rPr>
          <w:rStyle w:val="versenumber"/>
        </w:rPr>
        <w:t>04</w:t>
      </w:r>
      <w:r>
        <w:t xml:space="preserve"> Pour aller où je vais, vous savez le chemin. »</w:t>
      </w:r>
    </w:p>
    <w:p w:rsidR="00236538" w:rsidRDefault="00236538" w:rsidP="00236538">
      <w:pPr>
        <w:pStyle w:val="NormalWeb"/>
      </w:pPr>
      <w:r>
        <w:rPr>
          <w:rStyle w:val="versenumber"/>
        </w:rPr>
        <w:t>05</w:t>
      </w:r>
      <w:r>
        <w:t xml:space="preserve"> Thomas lui dit : « Seigneur, nous ne savons pas où tu vas. Comment pourrions-nous savoir le chemin ? »</w:t>
      </w:r>
    </w:p>
    <w:p w:rsidR="00236538" w:rsidRDefault="00236538" w:rsidP="00236538">
      <w:pPr>
        <w:pStyle w:val="NormalWeb"/>
      </w:pPr>
      <w:r>
        <w:rPr>
          <w:rStyle w:val="versenumber"/>
        </w:rPr>
        <w:t>06</w:t>
      </w:r>
      <w:r>
        <w:t xml:space="preserve"> Jésus lui répond : « Moi, je suis le Chemin, la Vérité et la Vie ; personne ne va vers le Père sans passer par moi.</w:t>
      </w:r>
    </w:p>
    <w:p w:rsidR="00236538" w:rsidRDefault="00236538" w:rsidP="00236538">
      <w:pPr>
        <w:pStyle w:val="NormalWeb"/>
      </w:pPr>
      <w:r>
        <w:rPr>
          <w:rStyle w:val="versenumber"/>
        </w:rPr>
        <w:t>07</w:t>
      </w:r>
      <w:r>
        <w:t xml:space="preserve"> Puisque vous me connaissez, vous connaîtrez aussi mon Père. Dès maintenant vous le connaissez, et vous l’avez vu. »</w:t>
      </w:r>
    </w:p>
    <w:p w:rsidR="00236538" w:rsidRDefault="00236538" w:rsidP="00236538">
      <w:pPr>
        <w:pStyle w:val="NormalWeb"/>
      </w:pPr>
      <w:r>
        <w:rPr>
          <w:rStyle w:val="versenumber"/>
        </w:rPr>
        <w:t>08</w:t>
      </w:r>
      <w:r>
        <w:t xml:space="preserve"> Philippe lui dit : « Seigneur, montre-nous le Père ; cela nous suffit. »</w:t>
      </w:r>
    </w:p>
    <w:p w:rsidR="00236538" w:rsidRDefault="00236538" w:rsidP="00236538">
      <w:pPr>
        <w:pStyle w:val="NormalWeb"/>
      </w:pPr>
      <w:r>
        <w:rPr>
          <w:rStyle w:val="versenumber"/>
        </w:rPr>
        <w:t>09</w:t>
      </w:r>
      <w:r>
        <w:t xml:space="preserve"> Jésus lui répond : « Il y a si longtemps que je suis avec vous, et tu ne me connais pas, Philippe ! Celui qui m’a vu a vu le Père. Comment peux-tu dire : “Montre-nous le Père” ?</w:t>
      </w:r>
    </w:p>
    <w:p w:rsidR="00236538" w:rsidRDefault="00236538" w:rsidP="00236538">
      <w:pPr>
        <w:pStyle w:val="NormalWeb"/>
      </w:pPr>
      <w:r>
        <w:rPr>
          <w:rStyle w:val="versenumber"/>
        </w:rPr>
        <w:t>10</w:t>
      </w:r>
      <w:r>
        <w:t xml:space="preserve"> Tu ne crois donc pas que je suis dans le Père et que le Père est en moi ! Les paroles que je vous dis, je ne les dis pas de moi-même ; le Père qui demeure en moi fait ses propres œuvres.</w:t>
      </w:r>
    </w:p>
    <w:p w:rsidR="00236538" w:rsidRDefault="00236538" w:rsidP="00236538">
      <w:pPr>
        <w:pStyle w:val="NormalWeb"/>
      </w:pPr>
      <w:r>
        <w:rPr>
          <w:rStyle w:val="versenumber"/>
        </w:rPr>
        <w:t>11</w:t>
      </w:r>
      <w:r>
        <w:t xml:space="preserve"> Croyez-moi : je suis dans le Père, et le Père est en moi ; si vous ne me croyez pas, croyez du moins à cause des œuvres elles-mêmes.</w:t>
      </w:r>
    </w:p>
    <w:p w:rsidR="00236538" w:rsidRDefault="00236538" w:rsidP="00236538">
      <w:pPr>
        <w:pStyle w:val="NormalWeb"/>
      </w:pPr>
      <w:r>
        <w:rPr>
          <w:rStyle w:val="versenumber"/>
        </w:rPr>
        <w:t>12</w:t>
      </w:r>
      <w:r>
        <w:t xml:space="preserve"> Amen, amen, je vous le dis : celui qui croit en moi fera les œuvres que je fais. Il en fera même de plus grandes, parce que je pars vers le Père,</w:t>
      </w:r>
    </w:p>
    <w:p w:rsidR="00236538" w:rsidRDefault="00236538"/>
    <w:sectPr w:rsidR="002365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538"/>
    <w:rsid w:val="00236538"/>
    <w:rsid w:val="00AA4617"/>
    <w:rsid w:val="00E8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365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2365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236538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2365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2365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versenumber">
    <w:name w:val="verse_number"/>
    <w:basedOn w:val="Policepardfaut"/>
    <w:rsid w:val="002365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365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2365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236538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2365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2365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versenumber">
    <w:name w:val="verse_number"/>
    <w:basedOn w:val="Policepardfaut"/>
    <w:rsid w:val="002365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2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7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238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2017-04-06T13:21:00Z</dcterms:created>
  <dcterms:modified xsi:type="dcterms:W3CDTF">2017-04-06T13:59:00Z</dcterms:modified>
</cp:coreProperties>
</file>