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333" w:rsidRDefault="003A4848" w:rsidP="003A4848">
      <w:pPr>
        <w:jc w:val="center"/>
        <w:rPr>
          <w:b/>
          <w:sz w:val="28"/>
        </w:rPr>
      </w:pPr>
      <w:r>
        <w:rPr>
          <w:b/>
          <w:sz w:val="28"/>
        </w:rPr>
        <w:t>PRIERES POUR LE 4EME DIMANCHE DE CAREME – ANNEE A</w:t>
      </w:r>
    </w:p>
    <w:p w:rsidR="003A4848" w:rsidRDefault="003A4848" w:rsidP="003A4848">
      <w:pPr>
        <w:jc w:val="center"/>
        <w:rPr>
          <w:b/>
          <w:sz w:val="28"/>
        </w:rPr>
      </w:pPr>
      <w:r>
        <w:rPr>
          <w:b/>
          <w:sz w:val="28"/>
        </w:rPr>
        <w:t>LA GUERISON DE L’AVEUGLE</w:t>
      </w:r>
    </w:p>
    <w:p w:rsidR="003A4848" w:rsidRDefault="003A4848" w:rsidP="003A4848">
      <w:pPr>
        <w:jc w:val="center"/>
        <w:rPr>
          <w:b/>
          <w:sz w:val="28"/>
        </w:rPr>
      </w:pPr>
    </w:p>
    <w:tbl>
      <w:tblPr>
        <w:tblW w:w="4342" w:type="pct"/>
        <w:jc w:val="center"/>
        <w:tblCellSpacing w:w="15" w:type="dxa"/>
        <w:tblInd w:w="-764" w:type="dxa"/>
        <w:tblBorders>
          <w:top w:val="outset" w:sz="36" w:space="0" w:color="0000FF"/>
          <w:left w:val="outset" w:sz="36" w:space="0" w:color="0000FF"/>
          <w:bottom w:val="outset" w:sz="36" w:space="0" w:color="0000FF"/>
          <w:right w:val="outset" w:sz="36" w:space="0" w:color="0000FF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51"/>
        <w:gridCol w:w="5931"/>
      </w:tblGrid>
      <w:tr w:rsidR="003A4848" w:rsidRPr="007D7076" w:rsidTr="00227786">
        <w:trPr>
          <w:tblCellSpacing w:w="15" w:type="dxa"/>
          <w:jc w:val="center"/>
        </w:trPr>
        <w:tc>
          <w:tcPr>
            <w:tcW w:w="1257" w:type="pct"/>
            <w:tcBorders>
              <w:top w:val="outset" w:sz="6" w:space="0" w:color="0000FF"/>
              <w:left w:val="outset" w:sz="6" w:space="0" w:color="0000FF"/>
              <w:bottom w:val="outset" w:sz="6" w:space="0" w:color="0000FF"/>
              <w:right w:val="outset" w:sz="6" w:space="0" w:color="0000FF"/>
            </w:tcBorders>
            <w:vAlign w:val="center"/>
            <w:hideMark/>
          </w:tcPr>
          <w:p w:rsidR="003A4848" w:rsidRPr="007D7076" w:rsidRDefault="003A4848" w:rsidP="002277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5AEBA1A7" wp14:editId="1CA5672D">
                  <wp:extent cx="676275" cy="819150"/>
                  <wp:effectExtent l="19050" t="0" r="9525" b="0"/>
                  <wp:docPr id="1" name="Image 1" descr="http://www.idees-cate.com/miniatures/aveugle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idees-cate.com/miniatures/aveugle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819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7076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1073E538" wp14:editId="492D4DD7">
                  <wp:extent cx="676275" cy="819150"/>
                  <wp:effectExtent l="19050" t="0" r="9525" b="0"/>
                  <wp:docPr id="2" name="Image 2" descr="http://www.idees-cate.com/miniatures/aveugle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idees-cate.com/miniatures/aveugle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819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7076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6A10094B" wp14:editId="04417A6F">
                  <wp:extent cx="676275" cy="819150"/>
                  <wp:effectExtent l="19050" t="0" r="9525" b="0"/>
                  <wp:docPr id="3" name="Image 3" descr="http://www.idees-cate.com/miniatures/aveugle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idees-cate.com/miniatures/aveugle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819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7076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5F02B549" wp14:editId="05F19DDF">
                  <wp:extent cx="676275" cy="819150"/>
                  <wp:effectExtent l="19050" t="0" r="9525" b="0"/>
                  <wp:docPr id="4" name="Image 4" descr="http://www.idees-cate.com/miniatures/aveugle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idees-cate.com/miniatures/aveugle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819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7076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21421A27" wp14:editId="7FF20F19">
                  <wp:extent cx="676275" cy="819150"/>
                  <wp:effectExtent l="19050" t="0" r="9525" b="0"/>
                  <wp:docPr id="5" name="Image 5" descr="http://www.idees-cate.com/miniatures/aveugle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idees-cate.com/miniatures/aveugle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819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7" w:type="pct"/>
            <w:tcBorders>
              <w:top w:val="outset" w:sz="6" w:space="0" w:color="0000FF"/>
              <w:left w:val="outset" w:sz="6" w:space="0" w:color="0000FF"/>
              <w:bottom w:val="outset" w:sz="6" w:space="0" w:color="0000FF"/>
              <w:right w:val="outset" w:sz="6" w:space="0" w:color="0000FF"/>
            </w:tcBorders>
            <w:vAlign w:val="center"/>
            <w:hideMark/>
          </w:tcPr>
          <w:p w:rsidR="003A4848" w:rsidRPr="007D7076" w:rsidRDefault="003A4848" w:rsidP="002277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7D7076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t xml:space="preserve">Jésus, </w:t>
            </w:r>
            <w:r w:rsidRPr="007D7076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 xml:space="preserve">Une fois, j'ai fait un jeu: on était deux par deux, </w:t>
            </w:r>
            <w:r w:rsidRPr="007D7076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L'un avait les yeux bandés, l'autre devait le guider sur un parcours d'obstacles...</w:t>
            </w:r>
            <w:r w:rsidRPr="007D7076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 xml:space="preserve">J'ai compris ce jour-là, ce que peut ressentir un aveugle privé de la lumière </w:t>
            </w:r>
            <w:r w:rsidRPr="007D7076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et de tout ce que nous aimons regarder.</w:t>
            </w:r>
            <w:r w:rsidRPr="007D7076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 xml:space="preserve">J'ai compris aussi qu'il est exposé à de nombreux dangers </w:t>
            </w:r>
            <w:r w:rsidRPr="007D7076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et qu'il apprend à faire confiance à ses guides.</w:t>
            </w:r>
            <w:r w:rsidRPr="007D7076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</w:r>
            <w:r w:rsidRPr="007D7076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Jésus, tu as guéri un aveugle.</w:t>
            </w:r>
            <w:r w:rsidRPr="007D7076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Tu l'as sorti de la nuit de la mort.</w:t>
            </w:r>
            <w:r w:rsidRPr="007D7076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Tu l'as rendu à la lumière de la Vie!</w:t>
            </w:r>
            <w:r w:rsidRPr="007D7076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</w:r>
            <w:r w:rsidRPr="007D7076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Quelquefois, il m'arrive aussi d'être dans la nuit</w:t>
            </w:r>
            <w:proofErr w:type="gramStart"/>
            <w:r w:rsidRPr="007D7076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t>,</w:t>
            </w:r>
            <w:proofErr w:type="gramEnd"/>
            <w:r w:rsidRPr="007D7076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Je ne sais plus ce que je dois faire...</w:t>
            </w:r>
            <w:r w:rsidRPr="007D7076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Je suis très triste, j'ai le cafard</w:t>
            </w:r>
            <w:proofErr w:type="gramStart"/>
            <w:r w:rsidRPr="007D7076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t>,</w:t>
            </w:r>
            <w:proofErr w:type="gramEnd"/>
            <w:r w:rsidRPr="007D7076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Je me sens seul, abandonné...</w:t>
            </w:r>
            <w:r w:rsidRPr="007D7076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</w:r>
            <w:proofErr w:type="spellStart"/>
            <w:r w:rsidRPr="007D7076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t>Aide-moi</w:t>
            </w:r>
            <w:proofErr w:type="spellEnd"/>
            <w:r w:rsidRPr="007D7076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t xml:space="preserve"> alors à te dire cette prière:</w:t>
            </w:r>
            <w:r w:rsidRPr="007D7076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"Jésus, si tu me donnais ta lumière</w:t>
            </w:r>
            <w:proofErr w:type="gramStart"/>
            <w:r w:rsidRPr="007D7076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t>,</w:t>
            </w:r>
            <w:proofErr w:type="gramEnd"/>
            <w:r w:rsidRPr="007D7076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je pourrais voir toutes les choses à ta manière,</w:t>
            </w:r>
            <w:r w:rsidRPr="007D7076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même dans le noir.</w:t>
            </w:r>
            <w:r w:rsidRPr="007D7076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OUI, Jésus, je veux voir comme toi!</w:t>
            </w:r>
            <w:r w:rsidRPr="007D7076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Donne-moi ta lumière..."</w:t>
            </w:r>
          </w:p>
        </w:tc>
      </w:tr>
    </w:tbl>
    <w:p w:rsidR="003A4848" w:rsidRDefault="003A4848" w:rsidP="003A4848">
      <w:pPr>
        <w:jc w:val="center"/>
        <w:rPr>
          <w:b/>
          <w:sz w:val="28"/>
        </w:rPr>
      </w:pPr>
    </w:p>
    <w:p w:rsidR="003A4848" w:rsidRPr="003A4848" w:rsidRDefault="003A4848" w:rsidP="003A4848">
      <w:pPr>
        <w:jc w:val="center"/>
        <w:rPr>
          <w:b/>
          <w:sz w:val="28"/>
        </w:rPr>
      </w:pPr>
      <w:r>
        <w:rPr>
          <w:noProof/>
          <w:lang w:eastAsia="fr-FR"/>
        </w:rPr>
        <w:lastRenderedPageBreak/>
        <w:drawing>
          <wp:inline distT="0" distB="0" distL="0" distR="0" wp14:anchorId="455103BF" wp14:editId="500984D6">
            <wp:extent cx="3648075" cy="4152900"/>
            <wp:effectExtent l="19050" t="19050" r="28575" b="1905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41529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A4848" w:rsidRPr="003A48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848"/>
    <w:rsid w:val="00353333"/>
    <w:rsid w:val="003A4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A48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A48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A48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A48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143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Anne-Claire QUEDREUX</dc:creator>
  <cp:lastModifiedBy>Anne-Claire QUEDREUX</cp:lastModifiedBy>
  <cp:revision>1</cp:revision>
  <dcterms:created xsi:type="dcterms:W3CDTF">2017-02-09T10:35:00Z</dcterms:created>
  <dcterms:modified xsi:type="dcterms:W3CDTF">2017-02-09T10:38:00Z</dcterms:modified>
</cp:coreProperties>
</file>