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67D" w:rsidRDefault="00DD4171">
      <w:pPr>
        <w:jc w:val="center"/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>Je suis utile</w:t>
      </w:r>
    </w:p>
    <w:p w:rsidR="00D8267D" w:rsidRDefault="00D8267D">
      <w:pPr>
        <w:jc w:val="center"/>
        <w:rPr>
          <w:b/>
          <w:sz w:val="32"/>
        </w:rPr>
      </w:pPr>
    </w:p>
    <w:p w:rsidR="00D8267D" w:rsidRDefault="00DD4171">
      <w:pPr>
        <w:shd w:val="clear" w:color="auto" w:fill="FFFFFF"/>
        <w:spacing w:after="0" w:line="240" w:lineRule="auto"/>
      </w:pPr>
      <w:r>
        <w:rPr>
          <w:rFonts w:ascii="Verdana" w:eastAsia="Times New Roman" w:hAnsi="Verdana" w:cs="Arial"/>
          <w:b/>
          <w:bCs/>
          <w:sz w:val="20"/>
          <w:szCs w:val="20"/>
          <w:lang w:eastAsia="fr-FR"/>
        </w:rPr>
        <w:t xml:space="preserve">TU M'APPELLES, TU ME CHOISIS </w:t>
      </w:r>
      <w:r>
        <w:rPr>
          <w:rFonts w:ascii="Verdana" w:eastAsia="Times New Roman" w:hAnsi="Verdana" w:cs="Arial"/>
          <w:b/>
          <w:bCs/>
          <w:sz w:val="20"/>
          <w:szCs w:val="20"/>
          <w:lang w:eastAsia="fr-FR"/>
        </w:rPr>
        <w:tab/>
      </w:r>
      <w:r>
        <w:rPr>
          <w:rFonts w:ascii="Arial" w:eastAsia="Times New Roman" w:hAnsi="Arial" w:cs="Arial"/>
          <w:sz w:val="24"/>
          <w:szCs w:val="24"/>
          <w:lang w:eastAsia="fr-FR"/>
        </w:rPr>
        <w:br/>
      </w:r>
      <w:hyperlink r:id="rId7" w:history="1">
        <w:r>
          <w:rPr>
            <w:rFonts w:ascii="Verdana" w:eastAsia="Times New Roman" w:hAnsi="Verdana" w:cs="Arial"/>
            <w:i/>
            <w:iCs/>
            <w:sz w:val="18"/>
            <w:lang w:eastAsia="fr-FR"/>
          </w:rPr>
          <w:t xml:space="preserve">Paroles et musique : Bruno </w:t>
        </w:r>
        <w:proofErr w:type="spellStart"/>
        <w:r>
          <w:rPr>
            <w:rFonts w:ascii="Verdana" w:eastAsia="Times New Roman" w:hAnsi="Verdana" w:cs="Arial"/>
            <w:i/>
            <w:iCs/>
            <w:sz w:val="18"/>
            <w:lang w:eastAsia="fr-FR"/>
          </w:rPr>
          <w:t>Deroux</w:t>
        </w:r>
        <w:proofErr w:type="spellEnd"/>
        <w:r>
          <w:rPr>
            <w:rFonts w:ascii="Verdana" w:eastAsia="Times New Roman" w:hAnsi="Verdana" w:cs="Arial"/>
            <w:i/>
            <w:iCs/>
            <w:sz w:val="18"/>
            <w:lang w:eastAsia="fr-FR"/>
          </w:rPr>
          <w:t xml:space="preserve"> </w:t>
        </w:r>
      </w:hyperlink>
    </w:p>
    <w:p w:rsidR="00D8267D" w:rsidRDefault="00DD4171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20"/>
          <w:u w:val="single"/>
          <w:lang w:eastAsia="fr-FR"/>
        </w:rPr>
      </w:pPr>
      <w:r>
        <w:rPr>
          <w:rFonts w:ascii="Arial" w:eastAsia="Times New Roman" w:hAnsi="Arial" w:cs="Arial"/>
          <w:sz w:val="18"/>
          <w:szCs w:val="20"/>
          <w:u w:val="single"/>
          <w:lang w:eastAsia="fr-FR"/>
        </w:rPr>
        <w:t xml:space="preserve">1 CD référencé contient </w:t>
      </w:r>
      <w:r>
        <w:rPr>
          <w:rFonts w:ascii="Arial" w:eastAsia="Times New Roman" w:hAnsi="Arial" w:cs="Arial"/>
          <w:sz w:val="18"/>
          <w:szCs w:val="20"/>
          <w:u w:val="single"/>
          <w:lang w:eastAsia="fr-FR"/>
        </w:rPr>
        <w:t xml:space="preserve">ce chant : </w:t>
      </w:r>
    </w:p>
    <w:p w:rsidR="00D8267D" w:rsidRDefault="00DD4171">
      <w:pPr>
        <w:shd w:val="clear" w:color="auto" w:fill="FFFFFF"/>
        <w:spacing w:after="0" w:line="240" w:lineRule="auto"/>
        <w:jc w:val="both"/>
      </w:pPr>
      <w:hyperlink r:id="rId8" w:history="1">
        <w:r>
          <w:rPr>
            <w:rFonts w:ascii="Arial" w:eastAsia="Times New Roman" w:hAnsi="Arial" w:cs="Arial"/>
            <w:b/>
            <w:bCs/>
            <w:sz w:val="18"/>
            <w:szCs w:val="20"/>
            <w:lang w:eastAsia="fr-FR"/>
          </w:rPr>
          <w:t>+ 11 chants pour la catéchèse CE2 (</w:t>
        </w:r>
      </w:hyperlink>
      <w:r>
        <w:rPr>
          <w:rFonts w:ascii="Arial" w:eastAsia="Times New Roman" w:hAnsi="Arial" w:cs="Arial"/>
          <w:b/>
          <w:bCs/>
          <w:sz w:val="18"/>
          <w:szCs w:val="20"/>
          <w:lang w:eastAsia="fr-FR"/>
        </w:rPr>
        <w:t>Trésors de la Foi)</w:t>
      </w:r>
    </w:p>
    <w:p w:rsidR="00D8267D" w:rsidRDefault="00DD4171">
      <w:pPr>
        <w:rPr>
          <w:b/>
          <w:i/>
          <w:sz w:val="20"/>
        </w:rPr>
      </w:pPr>
      <w:r>
        <w:rPr>
          <w:b/>
          <w:i/>
          <w:sz w:val="20"/>
        </w:rPr>
        <w:t>On peut en écouter un extrait sur « </w:t>
      </w:r>
      <w:proofErr w:type="spellStart"/>
      <w:r>
        <w:rPr>
          <w:b/>
          <w:i/>
          <w:sz w:val="20"/>
        </w:rPr>
        <w:t>chantez’online</w:t>
      </w:r>
      <w:proofErr w:type="spellEnd"/>
      <w:r>
        <w:rPr>
          <w:b/>
          <w:i/>
          <w:sz w:val="20"/>
        </w:rPr>
        <w:t> » et y acheter le CD</w:t>
      </w:r>
    </w:p>
    <w:p w:rsidR="00D8267D" w:rsidRDefault="00DD4171">
      <w:r>
        <w:rPr>
          <w:rFonts w:ascii="Verdana" w:hAnsi="Verdana" w:cs="Arial"/>
          <w:b/>
          <w:bCs/>
          <w:color w:val="000000"/>
          <w:sz w:val="20"/>
          <w:szCs w:val="20"/>
        </w:rPr>
        <w:t xml:space="preserve">Tu m'appelles aujourd'hui, je compte pour </w:t>
      </w:r>
      <w:r>
        <w:rPr>
          <w:rFonts w:ascii="Verdana" w:hAnsi="Verdana" w:cs="Arial"/>
          <w:b/>
          <w:bCs/>
          <w:color w:val="000000"/>
          <w:sz w:val="20"/>
          <w:szCs w:val="20"/>
        </w:rPr>
        <w:t>toi.</w:t>
      </w:r>
      <w:r>
        <w:rPr>
          <w:rFonts w:ascii="Verdana" w:hAnsi="Verdana" w:cs="Arial"/>
          <w:b/>
          <w:bCs/>
          <w:color w:val="000000"/>
          <w:sz w:val="20"/>
          <w:szCs w:val="20"/>
        </w:rPr>
        <w:br/>
      </w:r>
      <w:r>
        <w:rPr>
          <w:rFonts w:ascii="Verdana" w:hAnsi="Verdana" w:cs="Arial"/>
          <w:b/>
          <w:bCs/>
          <w:color w:val="000000"/>
          <w:sz w:val="20"/>
          <w:szCs w:val="20"/>
        </w:rPr>
        <w:t>Tu m'appelles aujourd'hui, tu as besoin de moi.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1 - Tu m'appelles, tu me choisis...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Pour que, dans ma prière, je pense à tous ceux-là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qui habitent la terre sans amour et sans joie.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Tu m'appelles, tu me choisis...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 xml:space="preserve">Pour que je remercie d'avoir tant de </w:t>
      </w:r>
      <w:r>
        <w:rPr>
          <w:rFonts w:ascii="Verdana" w:hAnsi="Verdana" w:cs="Arial"/>
          <w:color w:val="000000"/>
          <w:sz w:val="20"/>
          <w:szCs w:val="20"/>
        </w:rPr>
        <w:t>copains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et que je vienne aussi pour partager ton pain.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2 - Tu m'appelles, tu me choisis...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Je crois en ta Parole qui éclaire mon cœur;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parfois tu me consoles pour que je n'aie plus peur.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Tu m'appelles, tu me choisis...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 xml:space="preserve">Témoin de ton amour, je parlerai de </w:t>
      </w:r>
      <w:r>
        <w:rPr>
          <w:rFonts w:ascii="Verdana" w:hAnsi="Verdana" w:cs="Arial"/>
          <w:color w:val="000000"/>
          <w:sz w:val="20"/>
          <w:szCs w:val="20"/>
        </w:rPr>
        <w:t>toi;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tant pis si certains jours, on se moque de moi.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3 - Tu m'appelles, tu me choisis...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Par un geste, un sourire, on peut réconforter;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par un mot qui fait rire, c'est la joie qui renaît.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>Tu m'appelles, tu me choisis...</w:t>
      </w:r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 xml:space="preserve">C'est si simple d'aimer en offrant </w:t>
      </w:r>
      <w:r>
        <w:rPr>
          <w:rFonts w:ascii="Verdana" w:hAnsi="Verdana" w:cs="Arial"/>
          <w:color w:val="000000"/>
          <w:sz w:val="20"/>
          <w:szCs w:val="20"/>
        </w:rPr>
        <w:t>un cadeau</w:t>
      </w:r>
      <w:proofErr w:type="gramStart"/>
      <w:r>
        <w:rPr>
          <w:rFonts w:ascii="Verdana" w:hAnsi="Verdana" w:cs="Arial"/>
          <w:color w:val="000000"/>
          <w:sz w:val="20"/>
          <w:szCs w:val="20"/>
        </w:rPr>
        <w:t>,</w:t>
      </w:r>
      <w:proofErr w:type="gramEnd"/>
      <w:r>
        <w:rPr>
          <w:rFonts w:ascii="Verdana" w:hAnsi="Verdana" w:cs="Arial"/>
          <w:color w:val="000000"/>
          <w:sz w:val="20"/>
          <w:szCs w:val="20"/>
        </w:rPr>
        <w:br/>
      </w:r>
      <w:r>
        <w:rPr>
          <w:rFonts w:ascii="Verdana" w:hAnsi="Verdana" w:cs="Arial"/>
          <w:color w:val="000000"/>
          <w:sz w:val="20"/>
          <w:szCs w:val="20"/>
        </w:rPr>
        <w:t xml:space="preserve">en voulant partager ce qu'on a de plus beau. </w:t>
      </w:r>
      <w:r>
        <w:rPr>
          <w:rFonts w:ascii="Arial" w:hAnsi="Arial" w:cs="Arial"/>
          <w:color w:val="000000"/>
        </w:rPr>
        <w:br/>
      </w:r>
    </w:p>
    <w:sectPr w:rsidR="00D8267D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D4171">
      <w:pPr>
        <w:spacing w:after="0" w:line="240" w:lineRule="auto"/>
      </w:pPr>
      <w:r>
        <w:separator/>
      </w:r>
    </w:p>
  </w:endnote>
  <w:endnote w:type="continuationSeparator" w:id="0">
    <w:p w:rsidR="00000000" w:rsidRDefault="00DD4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DD417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DD41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8267D"/>
    <w:rsid w:val="00D8267D"/>
    <w:rsid w:val="00DD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strike w:val="0"/>
      <w:dstrike w:val="0"/>
      <w:color w:val="4902C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strike w:val="0"/>
      <w:dstrike w:val="0"/>
      <w:color w:val="4902C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lture-religion.com/product.php?id_product=624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antez-online.org/sommaire.php?Type=Aute&amp;ID=108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2015-12-17T11:21:00Z</dcterms:created>
  <dcterms:modified xsi:type="dcterms:W3CDTF">2015-12-17T11:21:00Z</dcterms:modified>
</cp:coreProperties>
</file>