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940" w:rsidRDefault="00D369BA">
      <w:pPr>
        <w:jc w:val="center"/>
        <w:rPr>
          <w:bCs/>
        </w:rPr>
      </w:pPr>
      <w:r>
        <w:rPr>
          <w:bCs/>
        </w:rPr>
        <w:t>EVANGILES DE L’AVENT – ANNEE C</w:t>
      </w:r>
    </w:p>
    <w:p w:rsidR="001F6940" w:rsidRDefault="001F6940">
      <w:pPr>
        <w:rPr>
          <w:b/>
          <w:bCs/>
        </w:rPr>
      </w:pPr>
    </w:p>
    <w:p w:rsidR="001F6940" w:rsidRDefault="00D369BA">
      <w:pPr>
        <w:ind w:left="360"/>
      </w:pPr>
      <w:r>
        <w:rPr>
          <w:b/>
          <w:bCs/>
        </w:rPr>
        <w:t>1</w:t>
      </w:r>
      <w:r>
        <w:rPr>
          <w:b/>
          <w:bCs/>
          <w:vertAlign w:val="superscript"/>
        </w:rPr>
        <w:t>er</w:t>
      </w:r>
      <w:r>
        <w:rPr>
          <w:b/>
          <w:bCs/>
        </w:rPr>
        <w:t xml:space="preserve"> dimanche</w:t>
      </w:r>
      <w:r w:rsidR="0053296E">
        <w:rPr>
          <w:b/>
          <w:bCs/>
        </w:rPr>
        <w:t xml:space="preserve"> </w:t>
      </w:r>
    </w:p>
    <w:p w:rsidR="001F6940" w:rsidRDefault="00D369BA">
      <w:pPr>
        <w:ind w:left="360"/>
      </w:pPr>
      <w:r>
        <w:rPr>
          <w:b/>
          <w:bCs/>
        </w:rPr>
        <w:t xml:space="preserve">Évangile de Jésus Christ selon saint Luc 21,25-28.34-36. </w:t>
      </w:r>
      <w:r>
        <w:br/>
        <w:t xml:space="preserve">En ce temps-là, Jésus parlait à ses disciples de sa venue : </w:t>
      </w:r>
      <w:r>
        <w:br/>
        <w:t>« Il y aura des signes dans le soleil, la lune et les étoiles. Sur terre, les nations seront affolées et désemparées par le fracas de la mer et des flots.</w:t>
      </w:r>
      <w:r>
        <w:br/>
        <w:t>Les hommes mourront de peur dans l’attente de ce qui doit arriver au monde, car les puissances des cieux seront ébranlées. Alors, on verra le Fils de l’homme venir dans une nuée, avec puissance et grande gloire. Quand ces événements commenceront, redressez-vous et relevez la tête, car votre rédemption approche. »</w:t>
      </w:r>
      <w:r>
        <w:br/>
        <w:t>Tenez-vous sur vos gardes, de crainte que votre cœur ne s’alourdisse dans les beuveries, l’ivresse et les soucis de la vie, et que ce jour-là ne tombe sur vous à l’improviste</w:t>
      </w:r>
      <w:r>
        <w:br/>
        <w:t>comme un filet ; il s’abattra, en effet, sur tous les habitants de la terre entière.</w:t>
      </w:r>
      <w:r>
        <w:br/>
        <w:t>Restez éveillés et priez en tout temps : ainsi vous aurez la force d’échapper à tout ce qui doit arriver, et de vous tenir debout devant le Fils de l’homme. »</w:t>
      </w:r>
    </w:p>
    <w:p w:rsidR="001F6940" w:rsidRDefault="001F6940">
      <w:pPr>
        <w:ind w:left="360"/>
      </w:pPr>
      <w:bookmarkStart w:id="0" w:name="_GoBack"/>
      <w:bookmarkEnd w:id="0"/>
    </w:p>
    <w:sectPr w:rsidR="001F6940">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4DE" w:rsidRDefault="00D369BA">
      <w:pPr>
        <w:spacing w:after="0" w:line="240" w:lineRule="auto"/>
      </w:pPr>
      <w:r>
        <w:separator/>
      </w:r>
    </w:p>
  </w:endnote>
  <w:endnote w:type="continuationSeparator" w:id="0">
    <w:p w:rsidR="006A54DE" w:rsidRDefault="00D36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4DE" w:rsidRDefault="00D369BA">
      <w:pPr>
        <w:spacing w:after="0" w:line="240" w:lineRule="auto"/>
      </w:pPr>
      <w:r>
        <w:rPr>
          <w:color w:val="000000"/>
        </w:rPr>
        <w:separator/>
      </w:r>
    </w:p>
  </w:footnote>
  <w:footnote w:type="continuationSeparator" w:id="0">
    <w:p w:rsidR="006A54DE" w:rsidRDefault="00D369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1F6940"/>
    <w:rsid w:val="001F6940"/>
    <w:rsid w:val="0053296E"/>
    <w:rsid w:val="006A54DE"/>
    <w:rsid w:val="00D369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fr-FR"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fr-FR"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893</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3</cp:revision>
  <dcterms:created xsi:type="dcterms:W3CDTF">2015-12-17T13:43:00Z</dcterms:created>
  <dcterms:modified xsi:type="dcterms:W3CDTF">2015-12-17T13:48:00Z</dcterms:modified>
</cp:coreProperties>
</file>