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1B5" w:rsidRDefault="002869AA">
      <w:r>
        <w:t>Je suis aimé de Dieu</w:t>
      </w:r>
    </w:p>
    <w:p w:rsidR="002869AA" w:rsidRDefault="002869AA"/>
    <w:p w:rsidR="002869AA" w:rsidRPr="0072681A" w:rsidRDefault="002869AA" w:rsidP="002869AA">
      <w:pPr>
        <w:rPr>
          <w:b/>
          <w:sz w:val="20"/>
        </w:rPr>
      </w:pPr>
      <w:r>
        <w:rPr>
          <w:b/>
          <w:sz w:val="24"/>
        </w:rPr>
        <w:t xml:space="preserve">Plus près de Toi, mon Dieu </w:t>
      </w:r>
      <w:r w:rsidRPr="0072681A">
        <w:rPr>
          <w:sz w:val="18"/>
        </w:rPr>
        <w:t>(</w:t>
      </w:r>
      <w:r>
        <w:rPr>
          <w:rFonts w:ascii="Trebuchet MS" w:hAnsi="Trebuchet MS"/>
          <w:color w:val="555555"/>
          <w:sz w:val="17"/>
          <w:szCs w:val="17"/>
        </w:rPr>
        <w:t>P35-27)</w:t>
      </w:r>
      <w:r>
        <w:rPr>
          <w:b/>
          <w:sz w:val="24"/>
        </w:rPr>
        <w:t xml:space="preserve"> </w:t>
      </w:r>
      <w:hyperlink r:id="rId6" w:history="1">
        <w:r w:rsidRPr="00352353">
          <w:rPr>
            <w:rStyle w:val="Lienhypertexte"/>
            <w:sz w:val="20"/>
          </w:rPr>
          <w:t xml:space="preserve">Ecouter </w:t>
        </w:r>
        <w:r w:rsidRPr="00352353">
          <w:rPr>
            <w:rStyle w:val="Lienhypertexte"/>
            <w:sz w:val="20"/>
          </w:rPr>
          <w:t>u</w:t>
        </w:r>
        <w:r w:rsidRPr="00352353">
          <w:rPr>
            <w:rStyle w:val="Lienhypertexte"/>
            <w:sz w:val="20"/>
          </w:rPr>
          <w:t>n</w:t>
        </w:r>
        <w:r w:rsidRPr="00352353">
          <w:rPr>
            <w:rStyle w:val="Lienhypertexte"/>
            <w:sz w:val="20"/>
          </w:rPr>
          <w:t xml:space="preserve"> </w:t>
        </w:r>
        <w:r w:rsidRPr="00352353">
          <w:rPr>
            <w:rStyle w:val="Lienhypertexte"/>
            <w:sz w:val="20"/>
          </w:rPr>
          <w:t>extrait</w:t>
        </w:r>
      </w:hyperlink>
      <w:r>
        <w:rPr>
          <w:color w:val="4F81BD"/>
          <w:sz w:val="20"/>
        </w:rPr>
        <w:tab/>
      </w:r>
      <w:r>
        <w:tab/>
      </w:r>
      <w:hyperlink r:id="rId7" w:history="1">
        <w:proofErr w:type="gramStart"/>
        <w:r w:rsidRPr="00352353">
          <w:rPr>
            <w:rStyle w:val="Lienhypertexte"/>
          </w:rPr>
          <w:t>l’ach</w:t>
        </w:r>
        <w:r w:rsidRPr="00352353">
          <w:rPr>
            <w:rStyle w:val="Lienhypertexte"/>
          </w:rPr>
          <w:t>e</w:t>
        </w:r>
        <w:r w:rsidRPr="00352353">
          <w:rPr>
            <w:rStyle w:val="Lienhypertexte"/>
          </w:rPr>
          <w:t>ter</w:t>
        </w:r>
        <w:proofErr w:type="gramEnd"/>
      </w:hyperlink>
      <w:r>
        <w:rPr>
          <w:sz w:val="20"/>
        </w:rPr>
        <w:t>(n°4)</w:t>
      </w:r>
    </w:p>
    <w:p w:rsidR="002869AA" w:rsidRPr="00C55664" w:rsidRDefault="002869AA" w:rsidP="002869AA">
      <w:pPr>
        <w:pStyle w:val="Sansinterligne"/>
        <w:rPr>
          <w:b/>
        </w:rPr>
      </w:pPr>
      <w:r w:rsidRPr="00C55664">
        <w:rPr>
          <w:b/>
        </w:rPr>
        <w:t xml:space="preserve">Plus près de Toi, mon Dieu, </w:t>
      </w:r>
      <w:r w:rsidRPr="00C55664">
        <w:rPr>
          <w:b/>
        </w:rPr>
        <w:tab/>
      </w:r>
      <w:r w:rsidRPr="00C55664">
        <w:rPr>
          <w:b/>
        </w:rPr>
        <w:tab/>
      </w:r>
      <w:r w:rsidRPr="00C55664">
        <w:rPr>
          <w:b/>
        </w:rPr>
        <w:tab/>
      </w:r>
      <w:r w:rsidRPr="00C55664">
        <w:rPr>
          <w:b/>
        </w:rPr>
        <w:tab/>
        <w:t>)</w:t>
      </w:r>
    </w:p>
    <w:p w:rsidR="002869AA" w:rsidRPr="00C55664" w:rsidRDefault="002869AA" w:rsidP="002869AA">
      <w:pPr>
        <w:pStyle w:val="Sansinterligne"/>
        <w:rPr>
          <w:b/>
        </w:rPr>
      </w:pPr>
      <w:r w:rsidRPr="00C55664">
        <w:rPr>
          <w:b/>
        </w:rPr>
        <w:t>J’aimerais reposer, c’est Toi qui m’as créé.</w:t>
      </w:r>
      <w:r w:rsidRPr="00C55664">
        <w:rPr>
          <w:b/>
        </w:rPr>
        <w:tab/>
      </w:r>
      <w:r w:rsidRPr="00C55664">
        <w:rPr>
          <w:b/>
        </w:rPr>
        <w:tab/>
        <w:t xml:space="preserve">) </w:t>
      </w:r>
      <w:proofErr w:type="gramStart"/>
      <w:r w:rsidRPr="00C55664">
        <w:rPr>
          <w:b/>
        </w:rPr>
        <w:t>bis</w:t>
      </w:r>
      <w:proofErr w:type="gramEnd"/>
    </w:p>
    <w:p w:rsidR="002869AA" w:rsidRPr="00C55664" w:rsidRDefault="002869AA" w:rsidP="002869AA">
      <w:pPr>
        <w:pStyle w:val="Sansinterligne"/>
        <w:rPr>
          <w:b/>
        </w:rPr>
      </w:pPr>
      <w:r w:rsidRPr="00C55664">
        <w:rPr>
          <w:b/>
        </w:rPr>
        <w:t>Et Tu m’as fait pour Toi, mon cœur est sans repos</w:t>
      </w:r>
      <w:r w:rsidRPr="00C55664">
        <w:rPr>
          <w:b/>
        </w:rPr>
        <w:tab/>
        <w:t>)</w:t>
      </w:r>
    </w:p>
    <w:p w:rsidR="002869AA" w:rsidRDefault="002869AA" w:rsidP="002869AA">
      <w:pPr>
        <w:pStyle w:val="Sansinterligne"/>
        <w:rPr>
          <w:b/>
        </w:rPr>
      </w:pPr>
      <w:r w:rsidRPr="00C55664">
        <w:rPr>
          <w:b/>
        </w:rPr>
        <w:t>Tant qu’il ne demeure en Toi.</w:t>
      </w:r>
      <w:r w:rsidRPr="00C55664">
        <w:rPr>
          <w:b/>
        </w:rPr>
        <w:tab/>
      </w:r>
      <w:r w:rsidRPr="00C55664">
        <w:rPr>
          <w:b/>
        </w:rPr>
        <w:tab/>
      </w:r>
      <w:r w:rsidRPr="00C55664">
        <w:rPr>
          <w:b/>
        </w:rPr>
        <w:tab/>
      </w:r>
      <w:r w:rsidRPr="00C55664">
        <w:rPr>
          <w:b/>
        </w:rPr>
        <w:tab/>
        <w:t>)</w:t>
      </w:r>
    </w:p>
    <w:p w:rsidR="002869AA" w:rsidRDefault="002869AA" w:rsidP="002869AA">
      <w:pPr>
        <w:pStyle w:val="Sansinterligne"/>
        <w:rPr>
          <w:b/>
        </w:rPr>
      </w:pPr>
    </w:p>
    <w:p w:rsidR="002869AA" w:rsidRDefault="002869AA" w:rsidP="002869AA">
      <w:pPr>
        <w:pStyle w:val="Sansinterligne"/>
        <w:numPr>
          <w:ilvl w:val="0"/>
          <w:numId w:val="1"/>
        </w:numPr>
      </w:pPr>
      <w:r>
        <w:t>Qui donc pourra combler les désirs de mon cœur,</w:t>
      </w:r>
    </w:p>
    <w:p w:rsidR="002869AA" w:rsidRDefault="002869AA" w:rsidP="002869AA">
      <w:pPr>
        <w:pStyle w:val="Sansinterligne"/>
        <w:ind w:left="720"/>
      </w:pPr>
      <w:r>
        <w:t>Répondre à ma demande d’un amour parfait ?</w:t>
      </w:r>
    </w:p>
    <w:p w:rsidR="002869AA" w:rsidRDefault="002869AA" w:rsidP="002869AA">
      <w:pPr>
        <w:pStyle w:val="Sansinterligne"/>
        <w:ind w:left="720"/>
      </w:pPr>
      <w:r>
        <w:t>Qui sinon Toi, Seigneur, Dieu de toute bonté,</w:t>
      </w:r>
    </w:p>
    <w:p w:rsidR="002869AA" w:rsidRDefault="002869AA" w:rsidP="002869AA">
      <w:pPr>
        <w:pStyle w:val="Sansinterligne"/>
        <w:ind w:left="720"/>
      </w:pPr>
      <w:r>
        <w:t>Toi l’Amour absolu de toute éternité.</w:t>
      </w:r>
    </w:p>
    <w:p w:rsidR="002869AA" w:rsidRDefault="002869AA" w:rsidP="002869AA">
      <w:pPr>
        <w:pStyle w:val="Sansinterligne"/>
        <w:ind w:left="720"/>
      </w:pPr>
    </w:p>
    <w:p w:rsidR="002869AA" w:rsidRDefault="002869AA" w:rsidP="002869AA">
      <w:pPr>
        <w:pStyle w:val="Sansinterligne"/>
        <w:numPr>
          <w:ilvl w:val="0"/>
          <w:numId w:val="1"/>
        </w:numPr>
      </w:pPr>
      <w:r>
        <w:t>Mon âme a soif de Toi, Dieu d’Amour et de Paix.</w:t>
      </w:r>
    </w:p>
    <w:p w:rsidR="002869AA" w:rsidRDefault="002869AA" w:rsidP="002869AA">
      <w:pPr>
        <w:pStyle w:val="Sansinterligne"/>
        <w:ind w:left="720"/>
      </w:pPr>
      <w:r>
        <w:t>Donne-moi de cette eau qui pourra m’abreuver.</w:t>
      </w:r>
    </w:p>
    <w:p w:rsidR="002869AA" w:rsidRDefault="002869AA" w:rsidP="002869AA">
      <w:pPr>
        <w:pStyle w:val="Sansinterligne"/>
        <w:ind w:left="720"/>
      </w:pPr>
      <w:r>
        <w:t>Donne-moi Ton Esprit, qu’Il vienne en moi, Seigneur,</w:t>
      </w:r>
    </w:p>
    <w:p w:rsidR="002869AA" w:rsidRDefault="002869AA" w:rsidP="002869AA">
      <w:pPr>
        <w:pStyle w:val="Sansinterligne"/>
        <w:ind w:left="720"/>
      </w:pPr>
      <w:r>
        <w:t>Moi je T’offre mon cœur pour qu’il soit ta demeure.</w:t>
      </w:r>
    </w:p>
    <w:p w:rsidR="002869AA" w:rsidRDefault="002869AA" w:rsidP="002869AA">
      <w:pPr>
        <w:pStyle w:val="Sansinterligne"/>
        <w:ind w:left="720"/>
      </w:pPr>
    </w:p>
    <w:p w:rsidR="002869AA" w:rsidRDefault="002869AA" w:rsidP="002869AA">
      <w:pPr>
        <w:pStyle w:val="Sansinterligne"/>
        <w:numPr>
          <w:ilvl w:val="0"/>
          <w:numId w:val="1"/>
        </w:numPr>
      </w:pPr>
      <w:r>
        <w:t>Seigneur sur cette terre, montre-moi ton Amour</w:t>
      </w:r>
    </w:p>
    <w:p w:rsidR="002869AA" w:rsidRDefault="002869AA" w:rsidP="002869AA">
      <w:pPr>
        <w:pStyle w:val="Sansinterligne"/>
        <w:ind w:left="720"/>
      </w:pPr>
      <w:r>
        <w:t>Sans Toi à mes côtés, je ne fais que tomber.</w:t>
      </w:r>
    </w:p>
    <w:p w:rsidR="002869AA" w:rsidRDefault="002869AA" w:rsidP="002869AA">
      <w:pPr>
        <w:pStyle w:val="Sansinterligne"/>
        <w:ind w:left="720"/>
      </w:pPr>
      <w:r>
        <w:t>Viens affermir en moi l’esprit de charité</w:t>
      </w:r>
    </w:p>
    <w:p w:rsidR="002869AA" w:rsidRDefault="002869AA" w:rsidP="002869AA">
      <w:pPr>
        <w:pStyle w:val="Sansinterligne"/>
        <w:ind w:left="720"/>
      </w:pPr>
      <w:r>
        <w:t>Que je sache donner, aimer et pardonner.</w:t>
      </w:r>
    </w:p>
    <w:p w:rsidR="002869AA" w:rsidRDefault="002869AA" w:rsidP="002869AA">
      <w:pPr>
        <w:pStyle w:val="Sansinterligne"/>
        <w:ind w:left="720"/>
      </w:pPr>
    </w:p>
    <w:p w:rsidR="002869AA" w:rsidRDefault="002869AA" w:rsidP="002869AA">
      <w:pPr>
        <w:pStyle w:val="Sansinterligne"/>
        <w:numPr>
          <w:ilvl w:val="0"/>
          <w:numId w:val="1"/>
        </w:numPr>
      </w:pPr>
      <w:r>
        <w:t>Quand prendra fin ma vie, daigne me recevoir</w:t>
      </w:r>
    </w:p>
    <w:p w:rsidR="002869AA" w:rsidRDefault="002869AA" w:rsidP="002869AA">
      <w:pPr>
        <w:pStyle w:val="Sansinterligne"/>
        <w:ind w:left="720"/>
      </w:pPr>
      <w:r>
        <w:t>En Ton Cœur, ô Jésus, dans la maison du Père.</w:t>
      </w:r>
    </w:p>
    <w:p w:rsidR="002869AA" w:rsidRDefault="002869AA" w:rsidP="002869AA">
      <w:pPr>
        <w:pStyle w:val="Sansinterligne"/>
        <w:ind w:left="720"/>
      </w:pPr>
      <w:r>
        <w:t>Donne-moi de Te voir et de Te contempler</w:t>
      </w:r>
    </w:p>
    <w:p w:rsidR="002869AA" w:rsidRDefault="002869AA" w:rsidP="002869AA">
      <w:pPr>
        <w:pStyle w:val="Sansinterligne"/>
        <w:ind w:left="720"/>
      </w:pPr>
      <w:r>
        <w:t>De vivre en Ton Amour durant l’éternité.</w:t>
      </w:r>
    </w:p>
    <w:p w:rsidR="002869AA" w:rsidRDefault="002869AA">
      <w:bookmarkStart w:id="0" w:name="_GoBack"/>
      <w:bookmarkEnd w:id="0"/>
    </w:p>
    <w:sectPr w:rsidR="002869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6D4462"/>
    <w:multiLevelType w:val="hybridMultilevel"/>
    <w:tmpl w:val="CD526B74"/>
    <w:lvl w:ilvl="0" w:tplc="A82047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9AA"/>
    <w:rsid w:val="002869AA"/>
    <w:rsid w:val="00B2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869AA"/>
    <w:pPr>
      <w:spacing w:after="0" w:line="240" w:lineRule="auto"/>
    </w:pPr>
    <w:rPr>
      <w:rFonts w:ascii="Calibri" w:eastAsia="Calibri" w:hAnsi="Calibri" w:cs="Times New Roman"/>
    </w:rPr>
  </w:style>
  <w:style w:type="character" w:styleId="Lienhypertexte">
    <w:name w:val="Hyperlink"/>
    <w:uiPriority w:val="99"/>
    <w:unhideWhenUsed/>
    <w:rsid w:val="002869A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869AA"/>
    <w:pPr>
      <w:spacing w:after="0" w:line="240" w:lineRule="auto"/>
    </w:pPr>
    <w:rPr>
      <w:rFonts w:ascii="Calibri" w:eastAsia="Calibri" w:hAnsi="Calibri" w:cs="Times New Roman"/>
    </w:rPr>
  </w:style>
  <w:style w:type="character" w:styleId="Lienhypertexte">
    <w:name w:val="Hyperlink"/>
    <w:uiPriority w:val="99"/>
    <w:unhideWhenUsed/>
    <w:rsid w:val="002869A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exultet.net/eshop/pages-product_music_info/product-1623/exultez-de-joie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xultet.net/eshop/media/music_samples/M000181-04s.mp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2014-11-24T13:59:00Z</dcterms:created>
  <dcterms:modified xsi:type="dcterms:W3CDTF">2014-11-24T14:00:00Z</dcterms:modified>
</cp:coreProperties>
</file>